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B6" w:rsidRDefault="00EE028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BB6" w:rsidRPr="00EE0288" w:rsidRDefault="00EE0288">
      <w:pPr>
        <w:spacing w:after="0"/>
        <w:rPr>
          <w:lang w:val="ru-RU"/>
        </w:rPr>
      </w:pPr>
      <w:r w:rsidRPr="00EE0288">
        <w:rPr>
          <w:b/>
          <w:color w:val="000000"/>
          <w:lang w:val="ru-RU"/>
        </w:rPr>
        <w:t>О противодействии коррупции</w:t>
      </w:r>
    </w:p>
    <w:p w:rsidR="00AF3BB6" w:rsidRPr="00EE0288" w:rsidRDefault="00EE0288">
      <w:pPr>
        <w:spacing w:after="0"/>
        <w:rPr>
          <w:lang w:val="ru-RU"/>
        </w:rPr>
      </w:pPr>
      <w:r w:rsidRPr="00EE0288">
        <w:rPr>
          <w:color w:val="000000"/>
          <w:sz w:val="20"/>
          <w:lang w:val="ru-RU"/>
        </w:rPr>
        <w:t>Закон Республики Казахстан от 18 ноября 2015 года № 410-</w:t>
      </w:r>
      <w:r>
        <w:rPr>
          <w:color w:val="000000"/>
          <w:sz w:val="20"/>
        </w:rPr>
        <w:t>V</w:t>
      </w:r>
      <w:r w:rsidRPr="00EE0288">
        <w:rPr>
          <w:color w:val="000000"/>
          <w:sz w:val="20"/>
          <w:lang w:val="ru-RU"/>
        </w:rPr>
        <w:t xml:space="preserve"> ЗРК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Примечание РЦПИ!</w:t>
      </w:r>
      <w:r w:rsidRPr="00EE0288">
        <w:rPr>
          <w:lang w:val="ru-RU"/>
        </w:rP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 xml:space="preserve">Порядок введения в действие настоящего Закона </w:t>
      </w:r>
      <w:proofErr w:type="gramStart"/>
      <w:r w:rsidRPr="00EE0288">
        <w:rPr>
          <w:color w:val="FF0000"/>
          <w:sz w:val="20"/>
          <w:lang w:val="ru-RU"/>
        </w:rPr>
        <w:t>см</w:t>
      </w:r>
      <w:proofErr w:type="gramEnd"/>
      <w:r w:rsidRPr="00EE0288">
        <w:rPr>
          <w:color w:val="FF0000"/>
          <w:sz w:val="20"/>
          <w:lang w:val="ru-RU"/>
        </w:rPr>
        <w:t>. ст.27</w:t>
      </w:r>
      <w:r w:rsidRPr="00EE0288">
        <w:rPr>
          <w:lang w:val="ru-RU"/>
        </w:rP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Вниманию пользователей!</w:t>
      </w:r>
      <w:r w:rsidRPr="00EE0288">
        <w:rPr>
          <w:lang w:val="ru-RU"/>
        </w:rP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 xml:space="preserve">Для удобства пользования РЦПИ создано </w:t>
      </w:r>
      <w:r w:rsidRPr="00EE0288">
        <w:rPr>
          <w:color w:val="FF0000"/>
          <w:sz w:val="20"/>
          <w:lang w:val="ru-RU"/>
        </w:rPr>
        <w:t>ОГЛАВЛЕНИЕ.</w:t>
      </w:r>
    </w:p>
    <w:p w:rsidR="00AF3BB6" w:rsidRPr="00EE0288" w:rsidRDefault="00EE0288">
      <w:pPr>
        <w:spacing w:after="0"/>
        <w:rPr>
          <w:lang w:val="ru-RU"/>
        </w:rPr>
      </w:pPr>
      <w:bookmarkStart w:id="0" w:name="z33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1" w:name="z28"/>
      <w:bookmarkEnd w:id="0"/>
      <w:r w:rsidRPr="00EE0288">
        <w:rPr>
          <w:b/>
          <w:color w:val="000000"/>
          <w:lang w:val="ru-RU"/>
        </w:rPr>
        <w:t xml:space="preserve"> Глава 1. ОБЩИЕ ПОЛОЖЕНИЯ</w:t>
      </w:r>
    </w:p>
    <w:p w:rsidR="00AF3BB6" w:rsidRPr="00EE0288" w:rsidRDefault="00EE0288">
      <w:pPr>
        <w:spacing w:after="0"/>
        <w:rPr>
          <w:lang w:val="ru-RU"/>
        </w:rPr>
      </w:pPr>
      <w:bookmarkStart w:id="2" w:name="z1"/>
      <w:bookmarkEnd w:id="1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1. Разъяснение некоторых понятий, содерж</w:t>
      </w:r>
      <w:r w:rsidRPr="00EE0288">
        <w:rPr>
          <w:b/>
          <w:color w:val="000000"/>
          <w:sz w:val="20"/>
          <w:lang w:val="ru-RU"/>
        </w:rPr>
        <w:t>ащихся в настоящем Законе</w:t>
      </w:r>
    </w:p>
    <w:bookmarkEnd w:id="2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Содержащиеся в настоящем Законе понятия применяются в следующем значении:</w:t>
      </w:r>
    </w:p>
    <w:p w:rsidR="00AF3BB6" w:rsidRPr="00EE0288" w:rsidRDefault="00EE0288">
      <w:pPr>
        <w:spacing w:after="0"/>
        <w:rPr>
          <w:lang w:val="ru-RU"/>
        </w:rPr>
      </w:pPr>
      <w:bookmarkStart w:id="3" w:name="z34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лицо, занимающее ответственную государственную должность, – лицо, занимающее должность, которая установлена Конституцией Республики Казахстан</w:t>
      </w:r>
      <w:r w:rsidRPr="00EE0288">
        <w:rPr>
          <w:color w:val="000000"/>
          <w:sz w:val="20"/>
          <w:lang w:val="ru-RU"/>
        </w:rPr>
        <w:t>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</w:t>
      </w:r>
      <w:r w:rsidRPr="00EE0288">
        <w:rPr>
          <w:color w:val="000000"/>
          <w:sz w:val="20"/>
          <w:lang w:val="ru-RU"/>
        </w:rPr>
        <w:t>ву Республики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AF3BB6" w:rsidRPr="00EE0288" w:rsidRDefault="00EE0288">
      <w:pPr>
        <w:spacing w:after="0"/>
        <w:rPr>
          <w:lang w:val="ru-RU"/>
        </w:rPr>
      </w:pPr>
      <w:bookmarkStart w:id="4" w:name="z35"/>
      <w:bookmarkEnd w:id="3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должностное лицо – лицо, постоянно, временно или по специальному полномочию осуществляющее функции</w:t>
      </w:r>
      <w:r w:rsidRPr="00EE0288">
        <w:rPr>
          <w:color w:val="000000"/>
          <w:sz w:val="20"/>
          <w:lang w:val="ru-RU"/>
        </w:rPr>
        <w:t xml:space="preserve">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Силах, других войска</w:t>
      </w:r>
      <w:r w:rsidRPr="00EE0288">
        <w:rPr>
          <w:color w:val="000000"/>
          <w:sz w:val="20"/>
          <w:lang w:val="ru-RU"/>
        </w:rPr>
        <w:t>х и воинских формированиях Республики Казахстан;</w:t>
      </w:r>
    </w:p>
    <w:p w:rsidR="00AF3BB6" w:rsidRPr="00EE0288" w:rsidRDefault="00EE0288">
      <w:pPr>
        <w:spacing w:after="0"/>
        <w:rPr>
          <w:lang w:val="ru-RU"/>
        </w:rPr>
      </w:pPr>
      <w:bookmarkStart w:id="5" w:name="z36"/>
      <w:bookmarkEnd w:id="4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</w:t>
      </w:r>
      <w:r w:rsidRPr="00EE0288">
        <w:rPr>
          <w:color w:val="000000"/>
          <w:sz w:val="20"/>
          <w:lang w:val="ru-RU"/>
        </w:rPr>
        <w:t>нно исполняющее обязанности, предусмотренные государственной должностью, до назначения его на государственную службу;</w:t>
      </w:r>
    </w:p>
    <w:p w:rsidR="00AF3BB6" w:rsidRPr="00EE0288" w:rsidRDefault="00EE0288">
      <w:pPr>
        <w:spacing w:after="0"/>
        <w:rPr>
          <w:lang w:val="ru-RU"/>
        </w:rPr>
      </w:pPr>
      <w:bookmarkStart w:id="6" w:name="z37"/>
      <w:bookmarkEnd w:id="5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лицо, приравненное к лицам, уполномоченным на выполнение государственных функций, – лицо, избранное в органы местного самоуправле</w:t>
      </w:r>
      <w:r w:rsidRPr="00EE0288">
        <w:rPr>
          <w:color w:val="000000"/>
          <w:sz w:val="20"/>
          <w:lang w:val="ru-RU"/>
        </w:rPr>
        <w:t>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</w:t>
      </w:r>
      <w:r w:rsidRPr="00EE0288">
        <w:rPr>
          <w:color w:val="000000"/>
          <w:sz w:val="20"/>
          <w:lang w:val="ru-RU"/>
        </w:rPr>
        <w:t>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</w:t>
      </w:r>
      <w:r w:rsidRPr="00EE0288">
        <w:rPr>
          <w:color w:val="000000"/>
          <w:sz w:val="20"/>
          <w:lang w:val="ru-RU"/>
        </w:rPr>
        <w:t>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</w:p>
    <w:p w:rsidR="00AF3BB6" w:rsidRPr="00EE0288" w:rsidRDefault="00EE0288">
      <w:pPr>
        <w:spacing w:after="0"/>
        <w:rPr>
          <w:lang w:val="ru-RU"/>
        </w:rPr>
      </w:pPr>
      <w:bookmarkStart w:id="7" w:name="z38"/>
      <w:bookmarkEnd w:id="6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конфликт интересов – противоречие между личными интересами лиц, занимающих ответс</w:t>
      </w:r>
      <w:r w:rsidRPr="00EE0288">
        <w:rPr>
          <w:color w:val="000000"/>
          <w:sz w:val="20"/>
          <w:lang w:val="ru-RU"/>
        </w:rPr>
        <w:t>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с</w:t>
      </w:r>
      <w:r w:rsidRPr="00EE0288">
        <w:rPr>
          <w:color w:val="000000"/>
          <w:sz w:val="20"/>
          <w:lang w:val="ru-RU"/>
        </w:rPr>
        <w:t>воих должностных полномочий;</w:t>
      </w:r>
    </w:p>
    <w:p w:rsidR="00AF3BB6" w:rsidRPr="00EE0288" w:rsidRDefault="00EE0288">
      <w:pPr>
        <w:spacing w:after="0"/>
        <w:rPr>
          <w:lang w:val="ru-RU"/>
        </w:rPr>
      </w:pPr>
      <w:bookmarkStart w:id="8" w:name="z39"/>
      <w:bookmarkEnd w:id="7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</w:t>
      </w:r>
      <w:r w:rsidRPr="00EE0288">
        <w:rPr>
          <w:color w:val="000000"/>
          <w:sz w:val="20"/>
          <w:lang w:val="ru-RU"/>
        </w:rPr>
        <w:t xml:space="preserve">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</w:t>
      </w:r>
      <w:r w:rsidRPr="00EE0288">
        <w:rPr>
          <w:color w:val="000000"/>
          <w:sz w:val="20"/>
          <w:lang w:val="ru-RU"/>
        </w:rPr>
        <w:lastRenderedPageBreak/>
        <w:t>(неимущественных) благ и преимуществ для себя либо третьих л</w:t>
      </w:r>
      <w:r w:rsidRPr="00EE0288">
        <w:rPr>
          <w:color w:val="000000"/>
          <w:sz w:val="20"/>
          <w:lang w:val="ru-RU"/>
        </w:rPr>
        <w:t>иц, а равно подкуп данных лиц путем предоставления благ и преимуществ;</w:t>
      </w:r>
    </w:p>
    <w:p w:rsidR="00AF3BB6" w:rsidRPr="00EE0288" w:rsidRDefault="00EE0288">
      <w:pPr>
        <w:spacing w:after="0"/>
        <w:rPr>
          <w:lang w:val="ru-RU"/>
        </w:rPr>
      </w:pPr>
      <w:bookmarkStart w:id="9" w:name="z40"/>
      <w:bookmarkEnd w:id="8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</w:t>
      </w:r>
      <w:r w:rsidRPr="00EE0288">
        <w:rPr>
          <w:color w:val="000000"/>
          <w:sz w:val="20"/>
          <w:lang w:val="ru-RU"/>
        </w:rPr>
        <w:t>ственных органов, и иные меры в соответствии с настоящим Законом;</w:t>
      </w:r>
    </w:p>
    <w:p w:rsidR="00AF3BB6" w:rsidRPr="00EE0288" w:rsidRDefault="00EE0288">
      <w:pPr>
        <w:spacing w:after="0"/>
        <w:rPr>
          <w:lang w:val="ru-RU"/>
        </w:rPr>
      </w:pPr>
      <w:bookmarkStart w:id="10" w:name="z41"/>
      <w:bookmarkEnd w:id="9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AF3BB6" w:rsidRPr="00EE0288" w:rsidRDefault="00EE0288">
      <w:pPr>
        <w:spacing w:after="0"/>
        <w:rPr>
          <w:lang w:val="ru-RU"/>
        </w:rPr>
      </w:pPr>
      <w:bookmarkStart w:id="11" w:name="z42"/>
      <w:bookmarkEnd w:id="1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9) противодействие коррупции – деят</w:t>
      </w:r>
      <w:r w:rsidRPr="00EE0288">
        <w:rPr>
          <w:color w:val="000000"/>
          <w:sz w:val="20"/>
          <w:lang w:val="ru-RU"/>
        </w:rPr>
        <w:t>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</w:t>
      </w:r>
      <w:r w:rsidRPr="00EE0288">
        <w:rPr>
          <w:color w:val="000000"/>
          <w:sz w:val="20"/>
          <w:lang w:val="ru-RU"/>
        </w:rPr>
        <w:t>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AF3BB6" w:rsidRPr="00EE0288" w:rsidRDefault="00EE0288">
      <w:pPr>
        <w:spacing w:after="0"/>
        <w:rPr>
          <w:lang w:val="ru-RU"/>
        </w:rPr>
      </w:pPr>
      <w:bookmarkStart w:id="12" w:name="z43"/>
      <w:bookmarkEnd w:id="11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10) уполномоченный орган по противодействию коррупции – центральный исполнительный орган в сфере государственной службы и </w:t>
      </w:r>
      <w:r w:rsidRPr="00EE0288">
        <w:rPr>
          <w:color w:val="000000"/>
          <w:sz w:val="20"/>
          <w:lang w:val="ru-RU"/>
        </w:rPr>
        <w:t>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</w:p>
    <w:p w:rsidR="00AF3BB6" w:rsidRPr="00EE0288" w:rsidRDefault="00EE0288">
      <w:pPr>
        <w:spacing w:after="0"/>
        <w:rPr>
          <w:lang w:val="ru-RU"/>
        </w:rPr>
      </w:pPr>
      <w:bookmarkStart w:id="13" w:name="z44"/>
      <w:bookmarkEnd w:id="1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11) коррупц</w:t>
      </w:r>
      <w:r w:rsidRPr="00EE0288">
        <w:rPr>
          <w:color w:val="000000"/>
          <w:sz w:val="20"/>
          <w:lang w:val="ru-RU"/>
        </w:rPr>
        <w:t>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AF3BB6" w:rsidRPr="00EE0288" w:rsidRDefault="00EE0288">
      <w:pPr>
        <w:spacing w:after="0"/>
        <w:rPr>
          <w:lang w:val="ru-RU"/>
        </w:rPr>
      </w:pPr>
      <w:bookmarkStart w:id="14" w:name="z45"/>
      <w:bookmarkEnd w:id="13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12) коррупционный риск – возможность возникновения причин и у</w:t>
      </w:r>
      <w:r w:rsidRPr="00EE0288">
        <w:rPr>
          <w:color w:val="000000"/>
          <w:sz w:val="20"/>
          <w:lang w:val="ru-RU"/>
        </w:rPr>
        <w:t>словий, способствующих совершению коррупционных правонарушений;</w:t>
      </w:r>
    </w:p>
    <w:p w:rsidR="00AF3BB6" w:rsidRPr="00EE0288" w:rsidRDefault="00EE0288">
      <w:pPr>
        <w:spacing w:after="0"/>
        <w:rPr>
          <w:lang w:val="ru-RU"/>
        </w:rPr>
      </w:pPr>
      <w:bookmarkStart w:id="15" w:name="z46"/>
      <w:bookmarkEnd w:id="14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</w:t>
      </w:r>
      <w:r w:rsidRPr="00EE0288">
        <w:rPr>
          <w:color w:val="000000"/>
          <w:sz w:val="20"/>
          <w:lang w:val="ru-RU"/>
        </w:rPr>
        <w:t xml:space="preserve"> правонарушений, путем разработки и внедрения системы превентивных мер.</w:t>
      </w:r>
    </w:p>
    <w:bookmarkEnd w:id="15"/>
    <w:p w:rsidR="00AF3BB6" w:rsidRPr="00EE0288" w:rsidRDefault="00EE028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№ 484-V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</w:t>
      </w:r>
      <w:r>
        <w:rPr>
          <w:color w:val="FF0000"/>
          <w:sz w:val="20"/>
        </w:rPr>
        <w:t>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FF0000"/>
          <w:sz w:val="20"/>
        </w:rPr>
        <w:t xml:space="preserve">        </w:t>
      </w:r>
      <w: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Статья 2. Сфера действия настоящего Закона</w:t>
      </w:r>
      <w:r w:rsidRPr="00EE0288">
        <w:rPr>
          <w:lang w:val="ru-RU"/>
        </w:rPr>
        <w:br/>
      </w:r>
    </w:p>
    <w:p w:rsidR="00AF3BB6" w:rsidRPr="00EE0288" w:rsidRDefault="00EE0288">
      <w:pPr>
        <w:spacing w:after="0"/>
        <w:rPr>
          <w:lang w:val="ru-RU"/>
        </w:rPr>
      </w:pPr>
      <w:bookmarkStart w:id="16" w:name="z47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</w:t>
      </w:r>
      <w:r w:rsidRPr="00EE0288">
        <w:rPr>
          <w:color w:val="000000"/>
          <w:sz w:val="20"/>
          <w:lang w:val="ru-RU"/>
        </w:rPr>
        <w:t>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17" w:name="z48"/>
      <w:bookmarkEnd w:id="16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Уголовные ответственность и наказание за коррупционные преступления пред</w:t>
      </w:r>
      <w:r w:rsidRPr="00EE0288">
        <w:rPr>
          <w:color w:val="000000"/>
          <w:sz w:val="20"/>
          <w:lang w:val="ru-RU"/>
        </w:rPr>
        <w:t>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p w:rsidR="00AF3BB6" w:rsidRPr="00EE0288" w:rsidRDefault="00EE0288">
      <w:pPr>
        <w:spacing w:after="0"/>
        <w:rPr>
          <w:lang w:val="ru-RU"/>
        </w:rPr>
      </w:pPr>
      <w:bookmarkStart w:id="18" w:name="z3"/>
      <w:bookmarkEnd w:id="17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3. Законодательство Республик</w:t>
      </w:r>
      <w:r w:rsidRPr="00EE0288">
        <w:rPr>
          <w:b/>
          <w:color w:val="000000"/>
          <w:sz w:val="20"/>
          <w:lang w:val="ru-RU"/>
        </w:rPr>
        <w:t>и Казахстан о противодействии коррупции</w:t>
      </w:r>
    </w:p>
    <w:p w:rsidR="00AF3BB6" w:rsidRPr="00EE0288" w:rsidRDefault="00EE0288">
      <w:pPr>
        <w:spacing w:after="0"/>
        <w:rPr>
          <w:lang w:val="ru-RU"/>
        </w:rPr>
      </w:pPr>
      <w:bookmarkStart w:id="19" w:name="z49"/>
      <w:bookmarkEnd w:id="18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20" w:name="z50"/>
      <w:bookmarkEnd w:id="1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EE0288">
        <w:rPr>
          <w:color w:val="000000"/>
          <w:sz w:val="20"/>
          <w:lang w:val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AF3BB6" w:rsidRPr="00EE0288" w:rsidRDefault="00EE0288">
      <w:pPr>
        <w:spacing w:after="0"/>
        <w:rPr>
          <w:lang w:val="ru-RU"/>
        </w:rPr>
      </w:pPr>
      <w:bookmarkStart w:id="21" w:name="z4"/>
      <w:bookmarkEnd w:id="20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4. Основные принципы противодействия коррупции</w:t>
      </w:r>
    </w:p>
    <w:bookmarkEnd w:id="21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EE0288">
        <w:rPr>
          <w:color w:val="000000"/>
          <w:sz w:val="20"/>
          <w:lang w:val="ru-RU"/>
        </w:rPr>
        <w:t>Противодействие коррупции осуществляется на основе принципов: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>1) законности;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приоритета защиты прав, свобод и законных интересов человека и гражданина;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гласности и прозрачности;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4) взаимодействия государства и </w:t>
      </w:r>
      <w:r w:rsidRPr="00EE0288">
        <w:rPr>
          <w:color w:val="000000"/>
          <w:sz w:val="20"/>
          <w:lang w:val="ru-RU"/>
        </w:rPr>
        <w:t>гражданского общества;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системного и комплексного использования мер противодействия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6) приоритетного применения мер предупреждения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7) поощрения лиц, оказывающих содействие в противодействии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8) неот</w:t>
      </w:r>
      <w:r w:rsidRPr="00EE0288">
        <w:rPr>
          <w:color w:val="000000"/>
          <w:sz w:val="20"/>
          <w:lang w:val="ru-RU"/>
        </w:rPr>
        <w:t>вратимости наказания за совершение коррупционных правонарушений.</w:t>
      </w:r>
    </w:p>
    <w:p w:rsidR="00AF3BB6" w:rsidRPr="00EE0288" w:rsidRDefault="00EE0288">
      <w:pPr>
        <w:spacing w:after="0"/>
        <w:rPr>
          <w:lang w:val="ru-RU"/>
        </w:rPr>
      </w:pPr>
      <w:bookmarkStart w:id="22" w:name="z5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5. Цель и задачи противодействия коррупции</w:t>
      </w:r>
    </w:p>
    <w:p w:rsidR="00AF3BB6" w:rsidRPr="00EE0288" w:rsidRDefault="00EE0288">
      <w:pPr>
        <w:spacing w:after="0"/>
        <w:rPr>
          <w:lang w:val="ru-RU"/>
        </w:rPr>
      </w:pPr>
      <w:bookmarkStart w:id="23" w:name="z51"/>
      <w:bookmarkEnd w:id="2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Целью противодействия коррупции является устранение коррупции в обществе.</w:t>
      </w:r>
    </w:p>
    <w:p w:rsidR="00AF3BB6" w:rsidRPr="00EE0288" w:rsidRDefault="00EE0288">
      <w:pPr>
        <w:spacing w:after="0"/>
        <w:rPr>
          <w:lang w:val="ru-RU"/>
        </w:rPr>
      </w:pPr>
      <w:bookmarkStart w:id="24" w:name="z52"/>
      <w:bookmarkEnd w:id="23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Достижение цели противодействия коррупции р</w:t>
      </w:r>
      <w:r w:rsidRPr="00EE0288">
        <w:rPr>
          <w:color w:val="000000"/>
          <w:sz w:val="20"/>
          <w:lang w:val="ru-RU"/>
        </w:rPr>
        <w:t>еализуется посредством решения следующих задач:</w:t>
      </w:r>
    </w:p>
    <w:bookmarkEnd w:id="24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формирования в обществе атмосферы нетерпимости к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выявления условий и причин, способствующих совершению коррупционных правонарушений, и устранения их последствий;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укреплен</w:t>
      </w:r>
      <w:r w:rsidRPr="00EE0288">
        <w:rPr>
          <w:color w:val="000000"/>
          <w:sz w:val="20"/>
          <w:lang w:val="ru-RU"/>
        </w:rPr>
        <w:t>ия взаимодействия субъектов противодействия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развития международного сотрудничества по противодействию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выявления, пресечения, раскрытия и расследования коррупционных правонарушений.</w:t>
      </w:r>
    </w:p>
    <w:p w:rsidR="00AF3BB6" w:rsidRPr="00EE0288" w:rsidRDefault="00EE0288">
      <w:pPr>
        <w:spacing w:after="0"/>
        <w:rPr>
          <w:lang w:val="ru-RU"/>
        </w:rPr>
      </w:pPr>
      <w:bookmarkStart w:id="25" w:name="z29"/>
      <w:r w:rsidRPr="00EE0288">
        <w:rPr>
          <w:b/>
          <w:color w:val="000000"/>
          <w:lang w:val="ru-RU"/>
        </w:rPr>
        <w:t xml:space="preserve"> Глава 2. МЕРЫ ПРОТИВОДЕЙСТВИЯ КОРР</w:t>
      </w:r>
      <w:r w:rsidRPr="00EE0288">
        <w:rPr>
          <w:b/>
          <w:color w:val="000000"/>
          <w:lang w:val="ru-RU"/>
        </w:rPr>
        <w:t>УПЦИИ</w:t>
      </w:r>
    </w:p>
    <w:p w:rsidR="00AF3BB6" w:rsidRPr="00EE0288" w:rsidRDefault="00EE0288">
      <w:pPr>
        <w:spacing w:after="0"/>
        <w:rPr>
          <w:lang w:val="ru-RU"/>
        </w:rPr>
      </w:pPr>
      <w:bookmarkStart w:id="26" w:name="z6"/>
      <w:bookmarkEnd w:id="25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6. Система мер противодействия коррупции</w:t>
      </w:r>
    </w:p>
    <w:bookmarkEnd w:id="26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Система мер противодействия коррупции включает: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антикоррупционный мониторинг;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анализ коррупционных рисков;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формирование антикоррупционной культуры;</w:t>
      </w:r>
    </w:p>
    <w:p w:rsidR="00AF3BB6" w:rsidRPr="00EE0288" w:rsidRDefault="00EE0288">
      <w:pPr>
        <w:spacing w:after="0"/>
        <w:rPr>
          <w:lang w:val="ru-RU"/>
        </w:rPr>
      </w:pPr>
      <w:bookmarkStart w:id="27" w:name="z13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выявле</w:t>
      </w:r>
      <w:r w:rsidRPr="00EE0288">
        <w:rPr>
          <w:color w:val="000000"/>
          <w:sz w:val="20"/>
          <w:lang w:val="ru-RU"/>
        </w:rPr>
        <w:t>ние коррупциогенных норм при производстве юридической экспертизы в соответствии с законодательством Республики Казахстан;</w:t>
      </w:r>
    </w:p>
    <w:bookmarkEnd w:id="27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формирование и соблюдение антикоррупционных стандартов;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6) финансовый контроль;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7) антикоррупционные ограничения;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8) предотвращение и разрешение конфликта интересов;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9) меры противодействия коррупции в сфере предпринимательства;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10) выявление, пресечение, раскрытие и расследование коррупционных правонарушений;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11) сообщение о коррупционных </w:t>
      </w:r>
      <w:r w:rsidRPr="00EE0288">
        <w:rPr>
          <w:color w:val="000000"/>
          <w:sz w:val="20"/>
          <w:lang w:val="ru-RU"/>
        </w:rPr>
        <w:t>правонарушениях;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12) устранение последствий коррупционных правонарушений;</w:t>
      </w:r>
    </w:p>
    <w:p w:rsidR="00AF3BB6" w:rsidRDefault="00EE0288">
      <w:pPr>
        <w:spacing w:after="0"/>
      </w:pPr>
      <w:r>
        <w:rPr>
          <w:color w:val="000000"/>
          <w:sz w:val="20"/>
        </w:rPr>
        <w:t xml:space="preserve">      13) </w:t>
      </w:r>
      <w:proofErr w:type="spellStart"/>
      <w:proofErr w:type="gramStart"/>
      <w:r>
        <w:rPr>
          <w:color w:val="000000"/>
          <w:sz w:val="20"/>
        </w:rPr>
        <w:t>формирование</w:t>
      </w:r>
      <w:proofErr w:type="spellEnd"/>
      <w:proofErr w:type="gram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публикацию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доклада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противодействии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коррупции</w:t>
      </w:r>
      <w:proofErr w:type="spellEnd"/>
      <w:r>
        <w:rPr>
          <w:color w:val="000000"/>
          <w:sz w:val="20"/>
        </w:rPr>
        <w:t>.</w:t>
      </w:r>
    </w:p>
    <w:p w:rsidR="00AF3BB6" w:rsidRPr="00EE0288" w:rsidRDefault="00EE0288">
      <w:pPr>
        <w:spacing w:after="0"/>
        <w:rPr>
          <w:lang w:val="ru-RU"/>
        </w:rPr>
      </w:pPr>
      <w:bookmarkStart w:id="28" w:name="z7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7. Антикоррупционный мониторинг</w:t>
      </w:r>
    </w:p>
    <w:p w:rsidR="00AF3BB6" w:rsidRPr="00EE0288" w:rsidRDefault="00EE0288">
      <w:pPr>
        <w:spacing w:after="0"/>
        <w:rPr>
          <w:lang w:val="ru-RU"/>
        </w:rPr>
      </w:pPr>
      <w:bookmarkStart w:id="29" w:name="z53"/>
      <w:bookmarkEnd w:id="28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Антикоррупционный мониторинг – деят</w:t>
      </w:r>
      <w:r w:rsidRPr="00EE0288">
        <w:rPr>
          <w:color w:val="000000"/>
          <w:sz w:val="20"/>
          <w:lang w:val="ru-RU"/>
        </w:rPr>
        <w:t>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</w:t>
      </w:r>
      <w:r w:rsidRPr="00EE0288">
        <w:rPr>
          <w:color w:val="000000"/>
          <w:sz w:val="20"/>
          <w:lang w:val="ru-RU"/>
        </w:rPr>
        <w:t>енки уровня коррупции обществом.</w:t>
      </w:r>
    </w:p>
    <w:p w:rsidR="00AF3BB6" w:rsidRPr="00EE0288" w:rsidRDefault="00EE0288">
      <w:pPr>
        <w:spacing w:after="0"/>
        <w:rPr>
          <w:lang w:val="ru-RU"/>
        </w:rPr>
      </w:pPr>
      <w:bookmarkStart w:id="30" w:name="z54"/>
      <w:bookmarkEnd w:id="29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Целью антикоррупционного мониторинга является оценка правоприменительной практики в сфере противодействия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31" w:name="z55"/>
      <w:bookmarkEnd w:id="3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Источниками антикоррупционного мониторинга являются правовая статистика и обращения физи</w:t>
      </w:r>
      <w:r w:rsidRPr="00EE0288">
        <w:rPr>
          <w:color w:val="000000"/>
          <w:sz w:val="20"/>
          <w:lang w:val="ru-RU"/>
        </w:rPr>
        <w:t>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AF3BB6" w:rsidRPr="00EE0288" w:rsidRDefault="00EE0288">
      <w:pPr>
        <w:spacing w:after="0"/>
        <w:rPr>
          <w:lang w:val="ru-RU"/>
        </w:rPr>
      </w:pPr>
      <w:bookmarkStart w:id="32" w:name="z56"/>
      <w:bookmarkEnd w:id="31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4. Результаты антикоррупционног</w:t>
      </w:r>
      <w:r w:rsidRPr="00EE0288">
        <w:rPr>
          <w:color w:val="000000"/>
          <w:sz w:val="20"/>
          <w:lang w:val="ru-RU"/>
        </w:rPr>
        <w:t>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AF3BB6" w:rsidRPr="00EE0288" w:rsidRDefault="00EE0288">
      <w:pPr>
        <w:spacing w:after="0"/>
        <w:rPr>
          <w:lang w:val="ru-RU"/>
        </w:rPr>
      </w:pPr>
      <w:bookmarkStart w:id="33" w:name="z57"/>
      <w:bookmarkEnd w:id="3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5. Положения настоящей статьи не распространяются на деятельность специальных</w:t>
      </w:r>
      <w:r w:rsidRPr="00EE0288">
        <w:rPr>
          <w:color w:val="000000"/>
          <w:sz w:val="20"/>
          <w:lang w:val="ru-RU"/>
        </w:rPr>
        <w:t xml:space="preserve"> государственных органов.</w:t>
      </w:r>
    </w:p>
    <w:p w:rsidR="00AF3BB6" w:rsidRPr="00EE0288" w:rsidRDefault="00EE0288">
      <w:pPr>
        <w:spacing w:after="0"/>
        <w:rPr>
          <w:lang w:val="ru-RU"/>
        </w:rPr>
      </w:pPr>
      <w:bookmarkStart w:id="34" w:name="z8"/>
      <w:bookmarkEnd w:id="33"/>
      <w:r>
        <w:rPr>
          <w:color w:val="000000"/>
          <w:sz w:val="20"/>
        </w:rPr>
        <w:lastRenderedPageBreak/>
        <w:t>      </w:t>
      </w:r>
      <w:r w:rsidRPr="00EE0288">
        <w:rPr>
          <w:b/>
          <w:color w:val="000000"/>
          <w:sz w:val="20"/>
          <w:lang w:val="ru-RU"/>
        </w:rPr>
        <w:t>Статья 8. Анализ коррупционных рисков</w:t>
      </w:r>
    </w:p>
    <w:p w:rsidR="00AF3BB6" w:rsidRPr="00EE0288" w:rsidRDefault="00EE0288">
      <w:pPr>
        <w:spacing w:after="0"/>
        <w:rPr>
          <w:lang w:val="ru-RU"/>
        </w:rPr>
      </w:pPr>
      <w:bookmarkStart w:id="35" w:name="z58"/>
      <w:bookmarkEnd w:id="34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AF3BB6" w:rsidRPr="00EE0288" w:rsidRDefault="00EE0288">
      <w:pPr>
        <w:spacing w:after="0"/>
        <w:rPr>
          <w:lang w:val="ru-RU"/>
        </w:rPr>
      </w:pPr>
      <w:bookmarkStart w:id="36" w:name="z59"/>
      <w:bookmarkEnd w:id="35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Внешний анализ корру</w:t>
      </w:r>
      <w:r w:rsidRPr="00EE0288">
        <w:rPr>
          <w:color w:val="000000"/>
          <w:sz w:val="20"/>
          <w:lang w:val="ru-RU"/>
        </w:rPr>
        <w:t>пционных рисков осуществляется уполномоченным органом по противодействию коррупции в порядке, определяемом Президентом Республики Казахстан, по следующим направлениям:</w:t>
      </w:r>
    </w:p>
    <w:bookmarkEnd w:id="36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выявление коррупционных рисков в нормативных правовых актах, затрагивающих деят</w:t>
      </w:r>
      <w:r w:rsidRPr="00EE0288">
        <w:rPr>
          <w:color w:val="000000"/>
          <w:sz w:val="20"/>
          <w:lang w:val="ru-RU"/>
        </w:rPr>
        <w:t>ельность государственных органов и организаций, субъектов квазигосударственного сектора;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По результатам внешнего анализа коррупционных рисков</w:t>
      </w:r>
      <w:r w:rsidRPr="00EE0288">
        <w:rPr>
          <w:color w:val="000000"/>
          <w:sz w:val="20"/>
          <w:lang w:val="ru-RU"/>
        </w:rPr>
        <w:t xml:space="preserve">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37" w:name="z6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Действие пункта 2 настоящей статьи не распространяется на отношения в сферах:</w:t>
      </w:r>
    </w:p>
    <w:bookmarkEnd w:id="37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высшего над</w:t>
      </w:r>
      <w:r w:rsidRPr="00EE0288">
        <w:rPr>
          <w:color w:val="000000"/>
          <w:sz w:val="20"/>
          <w:lang w:val="ru-RU"/>
        </w:rPr>
        <w:t>зора, осуществляемого прокуратурой;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досудебного производства по уголовным делам;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производства по делам об административных правонарушениях;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правосудия;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оперативно-розыскной деятельности;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6) уголовно-исполнительной </w:t>
      </w:r>
      <w:r w:rsidRPr="00EE0288">
        <w:rPr>
          <w:color w:val="000000"/>
          <w:sz w:val="20"/>
          <w:lang w:val="ru-RU"/>
        </w:rPr>
        <w:t>деятельности;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7) контроля за соблюдением требований законодательства Республики Казахстан о государственных секретах.</w:t>
      </w:r>
    </w:p>
    <w:p w:rsidR="00AF3BB6" w:rsidRPr="00EE0288" w:rsidRDefault="00EE0288">
      <w:pPr>
        <w:spacing w:after="0"/>
        <w:rPr>
          <w:lang w:val="ru-RU"/>
        </w:rPr>
      </w:pPr>
      <w:bookmarkStart w:id="38" w:name="z61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4. Положения пункта 2 настоящей статьи не распространяются на деятельность специальных государственных органов.</w:t>
      </w:r>
    </w:p>
    <w:p w:rsidR="00AF3BB6" w:rsidRPr="00EE0288" w:rsidRDefault="00EE0288">
      <w:pPr>
        <w:spacing w:after="0"/>
        <w:rPr>
          <w:lang w:val="ru-RU"/>
        </w:rPr>
      </w:pPr>
      <w:bookmarkStart w:id="39" w:name="z62"/>
      <w:bookmarkEnd w:id="38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5. Госу</w:t>
      </w:r>
      <w:r w:rsidRPr="00EE0288">
        <w:rPr>
          <w:color w:val="000000"/>
          <w:sz w:val="20"/>
          <w:lang w:val="ru-RU"/>
        </w:rPr>
        <w:t>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39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EE0288">
        <w:rPr>
          <w:color w:val="000000"/>
          <w:sz w:val="20"/>
          <w:lang w:val="ru-RU"/>
        </w:rPr>
        <w:t>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40" w:name="z9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9. Формирование антикоррупционной культуры</w:t>
      </w:r>
    </w:p>
    <w:p w:rsidR="00AF3BB6" w:rsidRPr="00EE0288" w:rsidRDefault="00EE0288">
      <w:pPr>
        <w:spacing w:after="0"/>
        <w:rPr>
          <w:lang w:val="ru-RU"/>
        </w:rPr>
      </w:pPr>
      <w:bookmarkStart w:id="41" w:name="z63"/>
      <w:bookmarkEnd w:id="4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Формирование антикоррупционной культуры – деятельность</w:t>
      </w:r>
      <w:r w:rsidRPr="00EE0288">
        <w:rPr>
          <w:color w:val="000000"/>
          <w:sz w:val="20"/>
          <w:lang w:val="ru-RU"/>
        </w:rPr>
        <w:t>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42" w:name="z64"/>
      <w:bookmarkEnd w:id="41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2. Формирование антикоррупционной культуры осуществляется посредством </w:t>
      </w:r>
      <w:r w:rsidRPr="00EE0288">
        <w:rPr>
          <w:color w:val="000000"/>
          <w:sz w:val="20"/>
          <w:lang w:val="ru-RU"/>
        </w:rPr>
        <w:t>комплекса мер образовательного, информационного и организационного характера.</w:t>
      </w:r>
    </w:p>
    <w:p w:rsidR="00AF3BB6" w:rsidRPr="00EE0288" w:rsidRDefault="00EE0288">
      <w:pPr>
        <w:spacing w:after="0"/>
        <w:rPr>
          <w:lang w:val="ru-RU"/>
        </w:rPr>
      </w:pPr>
      <w:bookmarkStart w:id="43" w:name="z65"/>
      <w:bookmarkEnd w:id="4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и формирования а</w:t>
      </w:r>
      <w:r w:rsidRPr="00EE0288">
        <w:rPr>
          <w:color w:val="000000"/>
          <w:sz w:val="20"/>
          <w:lang w:val="ru-RU"/>
        </w:rPr>
        <w:t>ктивной гражданской позиции неприятия коррупции личностью.</w:t>
      </w:r>
    </w:p>
    <w:p w:rsidR="00AF3BB6" w:rsidRPr="00EE0288" w:rsidRDefault="00EE0288">
      <w:pPr>
        <w:spacing w:after="0"/>
        <w:rPr>
          <w:lang w:val="ru-RU"/>
        </w:rPr>
      </w:pPr>
      <w:bookmarkStart w:id="44" w:name="z66"/>
      <w:bookmarkEnd w:id="43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государственн</w:t>
      </w:r>
      <w:r w:rsidRPr="00EE0288">
        <w:rPr>
          <w:color w:val="000000"/>
          <w:sz w:val="20"/>
          <w:lang w:val="ru-RU"/>
        </w:rPr>
        <w:t>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45" w:name="z10"/>
      <w:bookmarkEnd w:id="44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10. Антикоррупционные стандарты</w:t>
      </w:r>
    </w:p>
    <w:p w:rsidR="00AF3BB6" w:rsidRPr="00EE0288" w:rsidRDefault="00EE0288">
      <w:pPr>
        <w:spacing w:after="0"/>
        <w:rPr>
          <w:lang w:val="ru-RU"/>
        </w:rPr>
      </w:pPr>
      <w:bookmarkStart w:id="46" w:name="z67"/>
      <w:bookmarkEnd w:id="45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Антикоррупционные стандарты – установленная для обособл</w:t>
      </w:r>
      <w:r w:rsidRPr="00EE0288">
        <w:rPr>
          <w:color w:val="000000"/>
          <w:sz w:val="20"/>
          <w:lang w:val="ru-RU"/>
        </w:rPr>
        <w:t>енной сферы общественных отношений система рекомендаций, направленная на предупреждение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47" w:name="z68"/>
      <w:bookmarkEnd w:id="46"/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>2. Антикоррупционные стандарты разрабатываются государственными органами, организациями и субъектами квазигосударственного сектора при участии обществе</w:t>
      </w:r>
      <w:r w:rsidRPr="00EE0288">
        <w:rPr>
          <w:color w:val="000000"/>
          <w:sz w:val="20"/>
          <w:lang w:val="ru-RU"/>
        </w:rPr>
        <w:t>нности и учитываются при разработке законодательства и в правоприменительной практике.</w:t>
      </w:r>
    </w:p>
    <w:bookmarkEnd w:id="47"/>
    <w:p w:rsidR="00AF3BB6" w:rsidRPr="00EE0288" w:rsidRDefault="00EE028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Примечание РЦПИ!</w:t>
      </w:r>
      <w:r w:rsidRPr="00EE0288">
        <w:rPr>
          <w:lang w:val="ru-RU"/>
        </w:rP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Порядок введения в действие статьи 11 см. ст. 27 Закона РК от 18.11.2015 № 410-</w:t>
      </w:r>
      <w:r>
        <w:rPr>
          <w:color w:val="FF0000"/>
          <w:sz w:val="20"/>
        </w:rPr>
        <w:t>V</w:t>
      </w:r>
      <w:r w:rsidRPr="00EE0288">
        <w:rPr>
          <w:color w:val="FF0000"/>
          <w:sz w:val="20"/>
          <w:lang w:val="ru-RU"/>
        </w:rPr>
        <w:t xml:space="preserve">. </w:t>
      </w:r>
      <w:r w:rsidRPr="00EE0288">
        <w:rPr>
          <w:lang w:val="ru-RU"/>
        </w:rPr>
        <w:br/>
      </w:r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11. Меры финансового контроля</w:t>
      </w:r>
      <w:r w:rsidRPr="00EE0288">
        <w:rPr>
          <w:lang w:val="ru-RU"/>
        </w:rPr>
        <w:br/>
      </w:r>
    </w:p>
    <w:p w:rsidR="00AF3BB6" w:rsidRPr="00EE0288" w:rsidRDefault="00EE0288">
      <w:pPr>
        <w:spacing w:after="0"/>
        <w:rPr>
          <w:lang w:val="ru-RU"/>
        </w:rPr>
      </w:pPr>
      <w:bookmarkStart w:id="48" w:name="z69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В це</w:t>
      </w:r>
      <w:r w:rsidRPr="00EE0288">
        <w:rPr>
          <w:color w:val="000000"/>
          <w:sz w:val="20"/>
          <w:lang w:val="ru-RU"/>
        </w:rPr>
        <w:t>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AF3BB6" w:rsidRPr="00EE0288" w:rsidRDefault="00EE0288">
      <w:pPr>
        <w:spacing w:after="0"/>
        <w:rPr>
          <w:lang w:val="ru-RU"/>
        </w:rPr>
      </w:pPr>
      <w:bookmarkStart w:id="49" w:name="z133"/>
      <w:bookmarkEnd w:id="48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декларацию об активах и обязательствах;</w:t>
      </w:r>
    </w:p>
    <w:bookmarkEnd w:id="49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декларацию о доходах и имуществе.</w:t>
      </w:r>
    </w:p>
    <w:p w:rsidR="00AF3BB6" w:rsidRPr="00EE0288" w:rsidRDefault="00EE0288">
      <w:pPr>
        <w:spacing w:after="0"/>
        <w:rPr>
          <w:lang w:val="ru-RU"/>
        </w:rPr>
      </w:pPr>
      <w:bookmarkStart w:id="50" w:name="z7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2. Декларацию об активах и </w:t>
      </w:r>
      <w:r w:rsidRPr="00EE0288">
        <w:rPr>
          <w:color w:val="000000"/>
          <w:sz w:val="20"/>
          <w:lang w:val="ru-RU"/>
        </w:rPr>
        <w:t>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</w:t>
      </w:r>
      <w:r w:rsidRPr="00EE0288">
        <w:rPr>
          <w:color w:val="000000"/>
          <w:sz w:val="20"/>
          <w:lang w:val="ru-RU"/>
        </w:rPr>
        <w:t xml:space="preserve"> супруги – до регистрации в качестве кандидата.</w:t>
      </w:r>
    </w:p>
    <w:p w:rsidR="00AF3BB6" w:rsidRPr="00EE0288" w:rsidRDefault="00EE0288">
      <w:pPr>
        <w:spacing w:after="0"/>
        <w:rPr>
          <w:lang w:val="ru-RU"/>
        </w:rPr>
      </w:pPr>
      <w:bookmarkStart w:id="51" w:name="z71"/>
      <w:bookmarkEnd w:id="5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Декларацию о доходах и имуществе представляют:</w:t>
      </w:r>
    </w:p>
    <w:bookmarkEnd w:id="51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лица, занимающие ответственную государственную должность, и их супруги;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2) лица, уполномоченные на выполнение государственных функций, и </w:t>
      </w:r>
      <w:r w:rsidRPr="00EE0288">
        <w:rPr>
          <w:color w:val="000000"/>
          <w:sz w:val="20"/>
          <w:lang w:val="ru-RU"/>
        </w:rPr>
        <w:t>их супруги;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должностные лица и их супруги;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лица, приравненные к лицам, уполномоченным на выполнение государственных функций, и их супруги.</w:t>
      </w:r>
    </w:p>
    <w:p w:rsidR="00AF3BB6" w:rsidRPr="00EE0288" w:rsidRDefault="00EE0288">
      <w:pPr>
        <w:spacing w:after="0"/>
        <w:rPr>
          <w:lang w:val="ru-RU"/>
        </w:rPr>
      </w:pPr>
      <w:bookmarkStart w:id="52" w:name="z72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4. В случае приобретения в течение отчетного календарного года имущества, определенного нало</w:t>
      </w:r>
      <w:r w:rsidRPr="00EE0288">
        <w:rPr>
          <w:color w:val="000000"/>
          <w:sz w:val="20"/>
          <w:lang w:val="ru-RU"/>
        </w:rPr>
        <w:t>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AF3BB6" w:rsidRPr="00EE0288" w:rsidRDefault="00EE0288">
      <w:pPr>
        <w:spacing w:after="0"/>
        <w:rPr>
          <w:lang w:val="ru-RU"/>
        </w:rPr>
      </w:pPr>
      <w:bookmarkStart w:id="53" w:name="z73"/>
      <w:bookmarkEnd w:id="5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5. Декларация об активах и обязатель</w:t>
      </w:r>
      <w:r w:rsidRPr="00EE0288">
        <w:rPr>
          <w:color w:val="000000"/>
          <w:sz w:val="20"/>
          <w:lang w:val="ru-RU"/>
        </w:rPr>
        <w:t>ствах составляется в соответствии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54" w:name="z74"/>
      <w:bookmarkEnd w:id="53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6. Декларация о доходах и имуществе составляется в соотве</w:t>
      </w:r>
      <w:r w:rsidRPr="00EE0288">
        <w:rPr>
          <w:color w:val="000000"/>
          <w:sz w:val="20"/>
          <w:lang w:val="ru-RU"/>
        </w:rPr>
        <w:t>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55" w:name="z75"/>
      <w:bookmarkEnd w:id="54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7. Сведения о представлении физическими лицами, указанными в пунктах 2 и 3 н</w:t>
      </w:r>
      <w:r w:rsidRPr="00EE0288">
        <w:rPr>
          <w:color w:val="000000"/>
          <w:sz w:val="20"/>
          <w:lang w:val="ru-RU"/>
        </w:rPr>
        <w:t>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</w:t>
      </w:r>
      <w:r w:rsidRPr="00EE0288">
        <w:rPr>
          <w:color w:val="000000"/>
          <w:sz w:val="20"/>
          <w:lang w:val="ru-RU"/>
        </w:rPr>
        <w:t>ежей в бюджет, в порядке, установленном налоговым законодательством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56" w:name="z76"/>
      <w:bookmarkEnd w:id="55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</w:t>
      </w:r>
      <w:r w:rsidRPr="00EE0288">
        <w:rPr>
          <w:color w:val="000000"/>
          <w:sz w:val="20"/>
          <w:lang w:val="ru-RU"/>
        </w:rPr>
        <w:t>кларациях, если в содеянном не содержатся признаки уголовно наказуемого деяния:</w:t>
      </w:r>
    </w:p>
    <w:bookmarkEnd w:id="56"/>
    <w:p w:rsidR="00AF3BB6" w:rsidRPr="00EE0288" w:rsidRDefault="00EE0288">
      <w:pPr>
        <w:spacing w:after="0"/>
        <w:rPr>
          <w:lang w:val="ru-RU"/>
        </w:rPr>
      </w:pPr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лицами, указанными в пункте 2 настоящей статьи, – является основанием для отказа в регистрации или отмене решений о регистрации;</w:t>
      </w:r>
    </w:p>
    <w:p w:rsidR="00AF3BB6" w:rsidRDefault="00EE0288">
      <w:pPr>
        <w:spacing w:after="0"/>
      </w:pPr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лицами, указанными в пункте 3 нас</w:t>
      </w:r>
      <w:r w:rsidRPr="00EE0288">
        <w:rPr>
          <w:color w:val="000000"/>
          <w:sz w:val="20"/>
          <w:lang w:val="ru-RU"/>
        </w:rPr>
        <w:t xml:space="preserve">тоящей статьи, – влечет ответственность, предусмотренную </w:t>
      </w:r>
      <w:proofErr w:type="spellStart"/>
      <w:r>
        <w:rPr>
          <w:color w:val="000000"/>
          <w:sz w:val="20"/>
        </w:rPr>
        <w:t>Кодексом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правонарушениях</w:t>
      </w:r>
      <w:proofErr w:type="spellEnd"/>
      <w:r>
        <w:rPr>
          <w:color w:val="000000"/>
          <w:sz w:val="20"/>
        </w:rPr>
        <w:t>.</w:t>
      </w:r>
    </w:p>
    <w:p w:rsidR="00AF3BB6" w:rsidRPr="00EE0288" w:rsidRDefault="00EE0288">
      <w:pPr>
        <w:spacing w:after="0"/>
        <w:rPr>
          <w:lang w:val="ru-RU"/>
        </w:rPr>
      </w:pPr>
      <w:bookmarkStart w:id="57" w:name="z77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9. Опубликованию в срок не позднее 31 декабря года, следующего за отчетным календарным годом, подлежат сведения, отраженные в </w:t>
      </w:r>
      <w:r w:rsidRPr="00EE0288">
        <w:rPr>
          <w:color w:val="000000"/>
          <w:sz w:val="20"/>
          <w:lang w:val="ru-RU"/>
        </w:rPr>
        <w:t>декларациях физических лиц, которые представили следующие лица и их супруги:</w:t>
      </w:r>
    </w:p>
    <w:bookmarkEnd w:id="57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занимающие политические государственные должности;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занимающие административные государственные должности корпуса "А";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депутаты Парламента Республики Каз</w:t>
      </w:r>
      <w:r w:rsidRPr="00EE0288">
        <w:rPr>
          <w:color w:val="000000"/>
          <w:sz w:val="20"/>
          <w:lang w:val="ru-RU"/>
        </w:rPr>
        <w:t>ахстан;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судьи Республики Казахстан;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>5) лица, исполняющие управленческие функции в субъектах квазигосударственного сектора.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Перечень сведений, подлежащих опубликованию, определяется уполномоченным органом по противодействию коррупции.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</w:t>
      </w:r>
      <w:r w:rsidRPr="00EE0288">
        <w:rPr>
          <w:color w:val="000000"/>
          <w:sz w:val="20"/>
          <w:lang w:val="ru-RU"/>
        </w:rPr>
        <w:t>нет-ресурсах.</w:t>
      </w:r>
    </w:p>
    <w:p w:rsidR="00AF3BB6" w:rsidRPr="00EE0288" w:rsidRDefault="00EE0288">
      <w:pPr>
        <w:spacing w:after="0"/>
        <w:rPr>
          <w:lang w:val="ru-RU"/>
        </w:rPr>
      </w:pPr>
      <w:bookmarkStart w:id="58" w:name="z78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AF3BB6" w:rsidRPr="00EE0288" w:rsidRDefault="00EE0288">
      <w:pPr>
        <w:spacing w:after="0"/>
        <w:rPr>
          <w:lang w:val="ru-RU"/>
        </w:rPr>
      </w:pPr>
      <w:bookmarkStart w:id="59" w:name="z79"/>
      <w:bookmarkEnd w:id="58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11. Физические и юридические лица, которые участвуют в выполнении функций по управлению</w:t>
      </w:r>
      <w:r w:rsidRPr="00EE0288">
        <w:rPr>
          <w:color w:val="000000"/>
          <w:sz w:val="20"/>
          <w:lang w:val="ru-RU"/>
        </w:rPr>
        <w:t xml:space="preserve">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</w:t>
      </w:r>
      <w:r w:rsidRPr="00EE0288">
        <w:rPr>
          <w:color w:val="000000"/>
          <w:sz w:val="20"/>
          <w:lang w:val="ru-RU"/>
        </w:rPr>
        <w:t xml:space="preserve"> осуществляющий в отношении государственного имущества правомочия собственника.</w:t>
      </w:r>
    </w:p>
    <w:p w:rsidR="00AF3BB6" w:rsidRPr="00EE0288" w:rsidRDefault="00EE0288">
      <w:pPr>
        <w:spacing w:after="0"/>
        <w:rPr>
          <w:lang w:val="ru-RU"/>
        </w:rPr>
      </w:pPr>
      <w:bookmarkStart w:id="60" w:name="z80"/>
      <w:bookmarkEnd w:id="59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</w:t>
      </w:r>
      <w:r w:rsidRPr="00EE0288">
        <w:rPr>
          <w:color w:val="000000"/>
          <w:sz w:val="20"/>
          <w:lang w:val="ru-RU"/>
        </w:rPr>
        <w:t>лики Казахстан. Их разглашение влечет ответственность в соответствии с законами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61" w:name="z81"/>
      <w:bookmarkEnd w:id="6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13. Сведения, составляющие служебную и налоговую тайну, представляются уполномоченному органу по финансовому мониторингу в целях и порядке, предусмо</w:t>
      </w:r>
      <w:r w:rsidRPr="00EE0288">
        <w:rPr>
          <w:color w:val="000000"/>
          <w:sz w:val="20"/>
          <w:lang w:val="ru-RU"/>
        </w:rPr>
        <w:t>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1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Примечания.</w:t>
      </w:r>
    </w:p>
    <w:p w:rsidR="00AF3BB6" w:rsidRPr="00EE0288" w:rsidRDefault="00EE0288">
      <w:pPr>
        <w:spacing w:after="0"/>
        <w:rPr>
          <w:lang w:val="ru-RU"/>
        </w:rPr>
      </w:pPr>
      <w:bookmarkStart w:id="62" w:name="z8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Лицами, исполняющими управленческие функции в субъектах квазигосударственного сек</w:t>
      </w:r>
      <w:r w:rsidRPr="00EE0288">
        <w:rPr>
          <w:color w:val="000000"/>
          <w:sz w:val="20"/>
          <w:lang w:val="ru-RU"/>
        </w:rPr>
        <w:t>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AF3BB6" w:rsidRPr="00EE0288" w:rsidRDefault="00EE0288">
      <w:pPr>
        <w:spacing w:after="0"/>
        <w:rPr>
          <w:lang w:val="ru-RU"/>
        </w:rPr>
      </w:pPr>
      <w:bookmarkStart w:id="63" w:name="z83"/>
      <w:bookmarkEnd w:id="6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Под организационно-распорядительными функ</w:t>
      </w:r>
      <w:r w:rsidRPr="00EE0288">
        <w:rPr>
          <w:color w:val="000000"/>
          <w:sz w:val="20"/>
          <w:lang w:val="ru-RU"/>
        </w:rPr>
        <w:t xml:space="preserve">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</w:t>
      </w:r>
      <w:r w:rsidRPr="00EE0288">
        <w:rPr>
          <w:color w:val="000000"/>
          <w:sz w:val="20"/>
          <w:lang w:val="ru-RU"/>
        </w:rPr>
        <w:t>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AF3BB6" w:rsidRPr="00EE0288" w:rsidRDefault="00EE0288">
      <w:pPr>
        <w:spacing w:after="0"/>
        <w:rPr>
          <w:lang w:val="ru-RU"/>
        </w:rPr>
      </w:pPr>
      <w:bookmarkStart w:id="64" w:name="z84"/>
      <w:bookmarkEnd w:id="63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Под административно-хозяйственными функциями в настоящей статье подразумевается осуществ</w:t>
      </w:r>
      <w:r w:rsidRPr="00EE0288">
        <w:rPr>
          <w:color w:val="000000"/>
          <w:sz w:val="20"/>
          <w:lang w:val="ru-RU"/>
        </w:rPr>
        <w:t>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AF3BB6" w:rsidRPr="00EE0288" w:rsidRDefault="00EE0288">
      <w:pPr>
        <w:spacing w:after="0"/>
        <w:rPr>
          <w:lang w:val="ru-RU"/>
        </w:rPr>
      </w:pPr>
      <w:bookmarkStart w:id="65" w:name="z12"/>
      <w:bookmarkEnd w:id="64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12</w:t>
      </w:r>
      <w:r w:rsidRPr="00EE0288">
        <w:rPr>
          <w:b/>
          <w:color w:val="000000"/>
          <w:sz w:val="20"/>
          <w:lang w:val="ru-RU"/>
        </w:rPr>
        <w:t>. Антикоррупционные ограничения</w:t>
      </w:r>
    </w:p>
    <w:p w:rsidR="00AF3BB6" w:rsidRPr="00EE0288" w:rsidRDefault="00EE0288">
      <w:pPr>
        <w:spacing w:after="0"/>
        <w:rPr>
          <w:lang w:val="ru-RU"/>
        </w:rPr>
      </w:pPr>
      <w:bookmarkStart w:id="66" w:name="z85"/>
      <w:bookmarkEnd w:id="65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</w:t>
      </w:r>
      <w:r w:rsidRPr="00EE0288">
        <w:rPr>
          <w:color w:val="000000"/>
          <w:sz w:val="20"/>
          <w:lang w:val="ru-RU"/>
        </w:rPr>
        <w:t>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</w:t>
      </w:r>
      <w:r w:rsidRPr="00EE0288">
        <w:rPr>
          <w:color w:val="000000"/>
          <w:sz w:val="20"/>
          <w:lang w:val="ru-RU"/>
        </w:rPr>
        <w:t>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статьями 13, 14</w:t>
      </w:r>
      <w:r w:rsidRPr="00EE0288">
        <w:rPr>
          <w:color w:val="000000"/>
          <w:sz w:val="20"/>
          <w:lang w:val="ru-RU"/>
        </w:rPr>
        <w:t xml:space="preserve"> и 15 настоящего Закона, принимают на себя антикоррупционные ограничения по:</w:t>
      </w:r>
    </w:p>
    <w:bookmarkEnd w:id="66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>1) осуществлению деятельности, не совместимой с выполнением государственных функций;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недопустимости совместной службы (работы) близких родственников, супругов и сво</w:t>
      </w:r>
      <w:r w:rsidRPr="00EE0288">
        <w:rPr>
          <w:color w:val="000000"/>
          <w:sz w:val="20"/>
          <w:lang w:val="ru-RU"/>
        </w:rPr>
        <w:t>йственников;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принятию подарков в связи с исполнением служебных пол</w:t>
      </w:r>
      <w:r w:rsidRPr="00EE0288">
        <w:rPr>
          <w:color w:val="000000"/>
          <w:sz w:val="20"/>
          <w:lang w:val="ru-RU"/>
        </w:rPr>
        <w:t>номочий в соответствии с законодательством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67" w:name="z86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</w:t>
      </w:r>
      <w:r w:rsidRPr="00EE0288">
        <w:rPr>
          <w:color w:val="000000"/>
          <w:sz w:val="20"/>
          <w:lang w:val="ru-RU"/>
        </w:rPr>
        <w:t>ие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68" w:name="z87"/>
      <w:bookmarkEnd w:id="67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Согласие лиц, указанных в 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AF3BB6" w:rsidRPr="00EE0288" w:rsidRDefault="00EE0288">
      <w:pPr>
        <w:spacing w:after="0"/>
        <w:rPr>
          <w:lang w:val="ru-RU"/>
        </w:rPr>
      </w:pPr>
      <w:bookmarkStart w:id="69" w:name="z88"/>
      <w:bookmarkEnd w:id="68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4. Непринятие анти</w:t>
      </w:r>
      <w:r w:rsidRPr="00EE0288">
        <w:rPr>
          <w:color w:val="000000"/>
          <w:sz w:val="20"/>
          <w:lang w:val="ru-RU"/>
        </w:rPr>
        <w:t>коррупционных ограничений лицами, указанными в пункте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</w:t>
      </w:r>
      <w:r w:rsidRPr="00EE0288">
        <w:rPr>
          <w:color w:val="000000"/>
          <w:sz w:val="20"/>
          <w:lang w:val="ru-RU"/>
        </w:rPr>
        <w:t>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AF3BB6" w:rsidRPr="00EE0288" w:rsidRDefault="00EE0288">
      <w:pPr>
        <w:spacing w:after="0"/>
        <w:rPr>
          <w:lang w:val="ru-RU"/>
        </w:rPr>
      </w:pPr>
      <w:bookmarkStart w:id="70" w:name="z13"/>
      <w:bookmarkEnd w:id="69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13. Деятельность, несовместимая с выполнением государственных функций</w:t>
      </w:r>
    </w:p>
    <w:p w:rsidR="00AF3BB6" w:rsidRPr="00EE0288" w:rsidRDefault="00EE0288">
      <w:pPr>
        <w:spacing w:after="0"/>
        <w:rPr>
          <w:lang w:val="ru-RU"/>
        </w:rPr>
      </w:pPr>
      <w:bookmarkStart w:id="71" w:name="z89"/>
      <w:bookmarkEnd w:id="7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Лицам, занимающим ответственную государств</w:t>
      </w:r>
      <w:r w:rsidRPr="00EE0288">
        <w:rPr>
          <w:color w:val="000000"/>
          <w:sz w:val="20"/>
          <w:lang w:val="ru-RU"/>
        </w:rPr>
        <w:t>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</w:t>
      </w:r>
      <w:r w:rsidRPr="00EE0288">
        <w:rPr>
          <w:color w:val="000000"/>
          <w:sz w:val="20"/>
          <w:lang w:val="ru-RU"/>
        </w:rPr>
        <w:t>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</w:t>
      </w:r>
      <w:r w:rsidRPr="00EE0288">
        <w:rPr>
          <w:color w:val="000000"/>
          <w:sz w:val="20"/>
          <w:lang w:val="ru-RU"/>
        </w:rPr>
        <w:t>ения, лиц, осуществляющих деятельность в субъектах квазигосударственного сектора), должностным лицам запрещается:</w:t>
      </w:r>
    </w:p>
    <w:bookmarkEnd w:id="71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1) самостоятельно участвовать в управлении хозяйствующим субъектом, если управление или участие в управлении хозяйствующим субъектом не </w:t>
      </w:r>
      <w:r w:rsidRPr="00EE0288">
        <w:rPr>
          <w:color w:val="000000"/>
          <w:sz w:val="20"/>
          <w:lang w:val="ru-RU"/>
        </w:rPr>
        <w:t>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</w:t>
      </w:r>
      <w:r w:rsidRPr="00EE0288">
        <w:rPr>
          <w:color w:val="000000"/>
          <w:sz w:val="20"/>
          <w:lang w:val="ru-RU"/>
        </w:rPr>
        <w:t>нных или иных благ;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</w:t>
      </w:r>
      <w:r w:rsidRPr="00EE0288">
        <w:rPr>
          <w:color w:val="000000"/>
          <w:sz w:val="20"/>
          <w:lang w:val="ru-RU"/>
        </w:rPr>
        <w:t>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заниматься другой оплачиваемой деятельностью, кроме педагогической, научной и иной творческой деяте</w:t>
      </w:r>
      <w:r w:rsidRPr="00EE0288">
        <w:rPr>
          <w:color w:val="000000"/>
          <w:sz w:val="20"/>
          <w:lang w:val="ru-RU"/>
        </w:rPr>
        <w:t>льности.</w:t>
      </w:r>
    </w:p>
    <w:p w:rsidR="00AF3BB6" w:rsidRPr="00EE0288" w:rsidRDefault="00EE0288">
      <w:pPr>
        <w:spacing w:after="0"/>
        <w:rPr>
          <w:lang w:val="ru-RU"/>
        </w:rPr>
      </w:pPr>
      <w:bookmarkStart w:id="72" w:name="z9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</w:t>
      </w:r>
      <w:r w:rsidRPr="00EE0288">
        <w:rPr>
          <w:color w:val="000000"/>
          <w:sz w:val="20"/>
          <w:lang w:val="ru-RU"/>
        </w:rPr>
        <w:t>ходящих в группу Фонда национального благосостояния.</w:t>
      </w:r>
    </w:p>
    <w:p w:rsidR="00AF3BB6" w:rsidRPr="00EE0288" w:rsidRDefault="00EE0288">
      <w:pPr>
        <w:spacing w:after="0"/>
        <w:rPr>
          <w:lang w:val="ru-RU"/>
        </w:rPr>
      </w:pPr>
      <w:bookmarkStart w:id="73" w:name="z91"/>
      <w:bookmarkEnd w:id="72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Лица, указанные в пунктах 1 и 2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AF3BB6" w:rsidRDefault="00EE0288">
      <w:pPr>
        <w:spacing w:after="0"/>
      </w:pPr>
      <w:bookmarkStart w:id="74" w:name="z92"/>
      <w:bookmarkEnd w:id="73"/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Председ</w:t>
      </w:r>
      <w:r>
        <w:rPr>
          <w:color w:val="000000"/>
          <w:sz w:val="20"/>
        </w:rPr>
        <w:t>ателю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заместителям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запрещается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приобретать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облигации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коммерческих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>.</w:t>
      </w:r>
    </w:p>
    <w:p w:rsidR="00AF3BB6" w:rsidRPr="00EE0288" w:rsidRDefault="00EE0288">
      <w:pPr>
        <w:spacing w:after="0"/>
        <w:rPr>
          <w:lang w:val="ru-RU"/>
        </w:rPr>
      </w:pPr>
      <w:bookmarkStart w:id="75" w:name="z134"/>
      <w:bookmarkEnd w:id="74"/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>Председатель Национального Банка Республики Казахстан и его заместители в течение тридцати</w:t>
      </w:r>
      <w:r w:rsidRPr="00EE0288">
        <w:rPr>
          <w:color w:val="000000"/>
          <w:sz w:val="20"/>
          <w:lang w:val="ru-RU"/>
        </w:rPr>
        <w:t xml:space="preserve"> календарных дней со 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</w:t>
      </w:r>
      <w:r w:rsidRPr="00EE0288">
        <w:rPr>
          <w:color w:val="000000"/>
          <w:sz w:val="20"/>
          <w:lang w:val="ru-RU"/>
        </w:rPr>
        <w:t>значения их на должности.</w:t>
      </w:r>
    </w:p>
    <w:p w:rsidR="00AF3BB6" w:rsidRPr="00EE0288" w:rsidRDefault="00EE0288">
      <w:pPr>
        <w:spacing w:after="0"/>
        <w:rPr>
          <w:lang w:val="ru-RU"/>
        </w:rPr>
      </w:pPr>
      <w:bookmarkStart w:id="76" w:name="z93"/>
      <w:bookmarkEnd w:id="75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</w:t>
      </w:r>
      <w:r w:rsidRPr="00EE0288">
        <w:rPr>
          <w:color w:val="000000"/>
          <w:sz w:val="20"/>
          <w:lang w:val="ru-RU"/>
        </w:rPr>
        <w:t>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</w:t>
      </w:r>
      <w:r w:rsidRPr="00EE0288">
        <w:rPr>
          <w:color w:val="000000"/>
          <w:sz w:val="20"/>
          <w:lang w:val="ru-RU"/>
        </w:rPr>
        <w:t>о в имущественный наем.</w:t>
      </w:r>
    </w:p>
    <w:p w:rsidR="00AF3BB6" w:rsidRPr="00EE0288" w:rsidRDefault="00EE0288">
      <w:pPr>
        <w:spacing w:after="0"/>
        <w:rPr>
          <w:lang w:val="ru-RU"/>
        </w:rPr>
      </w:pPr>
      <w:bookmarkStart w:id="77" w:name="z94"/>
      <w:bookmarkEnd w:id="76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6. Договор на доверительное управление имуществом подлежит нотариальному удостоверению.</w:t>
      </w:r>
    </w:p>
    <w:p w:rsidR="00AF3BB6" w:rsidRPr="00EE0288" w:rsidRDefault="00EE0288">
      <w:pPr>
        <w:spacing w:after="0"/>
        <w:rPr>
          <w:lang w:val="ru-RU"/>
        </w:rPr>
      </w:pPr>
      <w:bookmarkStart w:id="78" w:name="z95"/>
      <w:bookmarkEnd w:id="77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7. В случае приобретения акции лица, указанные пункте 1</w:t>
      </w:r>
      <w:r w:rsidRPr="00EE0288">
        <w:rPr>
          <w:color w:val="000000"/>
          <w:sz w:val="20"/>
          <w:lang w:val="ru-RU"/>
        </w:rPr>
        <w:t xml:space="preserve"> настоящей статьи, обязаны передать их в доверительное управление в 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работы</w:t>
      </w:r>
      <w:r w:rsidRPr="00EE0288">
        <w:rPr>
          <w:color w:val="000000"/>
          <w:sz w:val="20"/>
          <w:lang w:val="ru-RU"/>
        </w:rPr>
        <w:t xml:space="preserve">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AF3BB6" w:rsidRPr="00EE0288" w:rsidRDefault="00EE0288">
      <w:pPr>
        <w:spacing w:after="0"/>
        <w:rPr>
          <w:lang w:val="ru-RU"/>
        </w:rPr>
      </w:pPr>
      <w:bookmarkStart w:id="79" w:name="z96"/>
      <w:bookmarkEnd w:id="78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8. Неисполнение обязательств, предусмотренных пунктами 4 и 6 настоящей статьи, лицами, заним</w:t>
      </w:r>
      <w:r w:rsidRPr="00EE0288">
        <w:rPr>
          <w:color w:val="000000"/>
          <w:sz w:val="20"/>
          <w:lang w:val="ru-RU"/>
        </w:rPr>
        <w:t>ающими ответственную государственную должность, лицами, уполномоченными на выполнение государственных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</w:t>
      </w:r>
      <w:r w:rsidRPr="00EE0288">
        <w:rPr>
          <w:color w:val="000000"/>
          <w:sz w:val="20"/>
          <w:lang w:val="ru-RU"/>
        </w:rPr>
        <w:t>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свою деятельность в субъектах квазигосударственного</w:t>
      </w:r>
      <w:r w:rsidRPr="00EE0288">
        <w:rPr>
          <w:color w:val="000000"/>
          <w:sz w:val="20"/>
          <w:lang w:val="ru-RU"/>
        </w:rPr>
        <w:t xml:space="preserve"> сектора), и должностными лицами является основанием для прекращения ими государственной службы или иной соответствующей деятельности.</w:t>
      </w:r>
    </w:p>
    <w:bookmarkEnd w:id="79"/>
    <w:p w:rsidR="00AF3BB6" w:rsidRPr="00EE0288" w:rsidRDefault="00EE028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13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22.01.2016 № 446-V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</w:t>
      </w:r>
      <w:r>
        <w:rPr>
          <w:color w:val="FF0000"/>
          <w:sz w:val="20"/>
        </w:rPr>
        <w:t>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FF0000"/>
          <w:sz w:val="20"/>
        </w:rPr>
        <w:t xml:space="preserve">        </w:t>
      </w:r>
      <w: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Статья 14. Недопустимость совместной службы (работы</w:t>
      </w:r>
      <w:proofErr w:type="gramStart"/>
      <w:r w:rsidRPr="00EE0288">
        <w:rPr>
          <w:color w:val="FF0000"/>
          <w:sz w:val="20"/>
          <w:lang w:val="ru-RU"/>
        </w:rPr>
        <w:t>)б</w:t>
      </w:r>
      <w:proofErr w:type="gramEnd"/>
      <w:r w:rsidRPr="00EE0288">
        <w:rPr>
          <w:color w:val="FF0000"/>
          <w:sz w:val="20"/>
          <w:lang w:val="ru-RU"/>
        </w:rPr>
        <w:t>лизких родственников, супругов или свойственников</w:t>
      </w:r>
      <w:r w:rsidRPr="00EE0288">
        <w:rPr>
          <w:lang w:val="ru-RU"/>
        </w:rPr>
        <w:br/>
      </w:r>
    </w:p>
    <w:p w:rsidR="00AF3BB6" w:rsidRPr="00EE0288" w:rsidRDefault="00EE0288">
      <w:pPr>
        <w:spacing w:after="0"/>
        <w:rPr>
          <w:lang w:val="ru-RU"/>
        </w:rPr>
      </w:pPr>
      <w:bookmarkStart w:id="80" w:name="z97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Лица, занимающие ответственную государственную должность,</w:t>
      </w:r>
      <w:r w:rsidRPr="00EE0288">
        <w:rPr>
          <w:color w:val="000000"/>
          <w:sz w:val="20"/>
          <w:lang w:val="ru-RU"/>
        </w:rPr>
        <w:t xml:space="preserve"> лица, уполномоченные на выполнение государственных функций,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</w:t>
      </w:r>
      <w:r w:rsidRPr="00EE0288">
        <w:rPr>
          <w:color w:val="000000"/>
          <w:sz w:val="20"/>
          <w:lang w:val="ru-RU"/>
        </w:rPr>
        <w:t>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</w:t>
      </w:r>
      <w:r w:rsidRPr="00EE0288">
        <w:rPr>
          <w:color w:val="000000"/>
          <w:sz w:val="20"/>
          <w:lang w:val="ru-RU"/>
        </w:rPr>
        <w:t>ми родственниками и (или) супругом (супругой), а также свойственниками.</w:t>
      </w:r>
    </w:p>
    <w:p w:rsidR="00AF3BB6" w:rsidRPr="00EE0288" w:rsidRDefault="00EE0288">
      <w:pPr>
        <w:spacing w:after="0"/>
        <w:rPr>
          <w:lang w:val="ru-RU"/>
        </w:rPr>
      </w:pPr>
      <w:bookmarkStart w:id="81" w:name="z98"/>
      <w:bookmarkEnd w:id="80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</w:t>
      </w:r>
      <w:r w:rsidRPr="00EE0288">
        <w:rPr>
          <w:color w:val="000000"/>
          <w:sz w:val="20"/>
          <w:lang w:val="ru-RU"/>
        </w:rPr>
        <w:t>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bookmarkEnd w:id="81"/>
    <w:p w:rsidR="00AF3BB6" w:rsidRDefault="00EE0288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Примечание</w:t>
      </w:r>
      <w:proofErr w:type="spellEnd"/>
      <w:r>
        <w:rPr>
          <w:color w:val="000000"/>
          <w:sz w:val="20"/>
        </w:rPr>
        <w:t xml:space="preserve">. В </w:t>
      </w:r>
      <w:proofErr w:type="spellStart"/>
      <w:r>
        <w:rPr>
          <w:color w:val="000000"/>
          <w:sz w:val="20"/>
        </w:rPr>
        <w:t>настоящем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близкими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родственниками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понима</w:t>
      </w:r>
      <w:r>
        <w:rPr>
          <w:color w:val="000000"/>
          <w:sz w:val="20"/>
        </w:rPr>
        <w:t>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родители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родитель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дети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усыновители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удочерители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усыновленные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удочеренные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полнородные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lastRenderedPageBreak/>
        <w:t>неполнородные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братья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сестры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дедушка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бабушка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внуки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свойственниками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братья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сестры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родители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дети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супруга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супруги</w:t>
      </w:r>
      <w:proofErr w:type="spellEnd"/>
      <w:r>
        <w:rPr>
          <w:color w:val="000000"/>
          <w:sz w:val="20"/>
        </w:rPr>
        <w:t>).</w:t>
      </w:r>
    </w:p>
    <w:p w:rsidR="00AF3BB6" w:rsidRPr="00EE0288" w:rsidRDefault="00EE0288">
      <w:pPr>
        <w:spacing w:after="0"/>
        <w:rPr>
          <w:lang w:val="ru-RU"/>
        </w:rPr>
      </w:pPr>
      <w:bookmarkStart w:id="82" w:name="z15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 xml:space="preserve">Статья 15. Конфликт </w:t>
      </w:r>
      <w:r w:rsidRPr="00EE0288">
        <w:rPr>
          <w:b/>
          <w:color w:val="000000"/>
          <w:sz w:val="20"/>
          <w:lang w:val="ru-RU"/>
        </w:rPr>
        <w:t>интересов</w:t>
      </w:r>
    </w:p>
    <w:p w:rsidR="00AF3BB6" w:rsidRPr="00EE0288" w:rsidRDefault="00EE0288">
      <w:pPr>
        <w:spacing w:after="0"/>
        <w:rPr>
          <w:lang w:val="ru-RU"/>
        </w:rPr>
      </w:pPr>
      <w:bookmarkStart w:id="83" w:name="z99"/>
      <w:bookmarkEnd w:id="8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</w:t>
      </w:r>
      <w:r w:rsidRPr="00EE0288">
        <w:rPr>
          <w:color w:val="000000"/>
          <w:sz w:val="20"/>
          <w:lang w:val="ru-RU"/>
        </w:rPr>
        <w:t>ествлять должностные обязанности, если имеется конфликт интересов.</w:t>
      </w:r>
    </w:p>
    <w:p w:rsidR="00AF3BB6" w:rsidRPr="00EE0288" w:rsidRDefault="00EE0288">
      <w:pPr>
        <w:spacing w:after="0"/>
        <w:rPr>
          <w:lang w:val="ru-RU"/>
        </w:rPr>
      </w:pPr>
      <w:bookmarkStart w:id="84" w:name="z100"/>
      <w:bookmarkEnd w:id="83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AF3BB6" w:rsidRPr="00EE0288" w:rsidRDefault="00EE0288">
      <w:pPr>
        <w:spacing w:after="0"/>
        <w:rPr>
          <w:lang w:val="ru-RU"/>
        </w:rPr>
      </w:pPr>
      <w:bookmarkStart w:id="85" w:name="z101"/>
      <w:bookmarkEnd w:id="84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Лица, указанные в пункте 1 настоящей статьи, обяза</w:t>
      </w:r>
      <w:r w:rsidRPr="00EE0288">
        <w:rPr>
          <w:color w:val="000000"/>
          <w:sz w:val="20"/>
          <w:lang w:val="ru-RU"/>
        </w:rPr>
        <w:t>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bookmarkEnd w:id="85"/>
    <w:p w:rsidR="00AF3BB6" w:rsidRPr="00EE0288" w:rsidRDefault="00EE0288">
      <w:pPr>
        <w:spacing w:after="0"/>
        <w:rPr>
          <w:lang w:val="ru-RU"/>
        </w:rPr>
      </w:pPr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Непосредственный руковод</w:t>
      </w:r>
      <w:r w:rsidRPr="00EE0288">
        <w:rPr>
          <w:color w:val="000000"/>
          <w:sz w:val="20"/>
          <w:lang w:val="ru-RU"/>
        </w:rPr>
        <w:t>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AF3BB6" w:rsidRPr="00EE0288" w:rsidRDefault="00EE0288">
      <w:pPr>
        <w:spacing w:after="0"/>
        <w:rPr>
          <w:lang w:val="ru-RU"/>
        </w:rPr>
      </w:pPr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о</w:t>
      </w:r>
      <w:r w:rsidRPr="00EE0288">
        <w:rPr>
          <w:color w:val="000000"/>
          <w:sz w:val="20"/>
          <w:lang w:val="ru-RU"/>
        </w:rPr>
        <w:t>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изменить должнос</w:t>
      </w:r>
      <w:r w:rsidRPr="00EE0288">
        <w:rPr>
          <w:color w:val="000000"/>
          <w:sz w:val="20"/>
          <w:lang w:val="ru-RU"/>
        </w:rPr>
        <w:t>тные обязанности;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принять иные меры по устранению конфликта интересов.</w:t>
      </w:r>
    </w:p>
    <w:p w:rsidR="00AF3BB6" w:rsidRPr="00EE0288" w:rsidRDefault="00EE0288">
      <w:pPr>
        <w:spacing w:after="0"/>
        <w:rPr>
          <w:lang w:val="ru-RU"/>
        </w:rPr>
      </w:pPr>
      <w:bookmarkStart w:id="86" w:name="z16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16. Меры противодействия коррупции в сфере предпринимательства</w:t>
      </w:r>
    </w:p>
    <w:p w:rsidR="00AF3BB6" w:rsidRPr="00EE0288" w:rsidRDefault="00EE0288">
      <w:pPr>
        <w:spacing w:after="0"/>
        <w:rPr>
          <w:lang w:val="ru-RU"/>
        </w:rPr>
      </w:pPr>
      <w:bookmarkStart w:id="87" w:name="z102"/>
      <w:bookmarkEnd w:id="86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Субъекты предпринимательства при осуществлении своей деятельности принимают меры по предупр</w:t>
      </w:r>
      <w:r w:rsidRPr="00EE0288">
        <w:rPr>
          <w:color w:val="000000"/>
          <w:sz w:val="20"/>
          <w:lang w:val="ru-RU"/>
        </w:rPr>
        <w:t>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87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1) установления организационно-правовых механизмов, обеспечивающих подотчетность, подконтрольность и прозрачность процедур </w:t>
      </w:r>
      <w:r w:rsidRPr="00EE0288">
        <w:rPr>
          <w:color w:val="000000"/>
          <w:sz w:val="20"/>
          <w:lang w:val="ru-RU"/>
        </w:rPr>
        <w:t>принятия решений;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соблюдения принципов добросовестной конкуренции;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предотвращения конфликта интересов;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принятия и соблюдения норм деловой этики;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принятия мер по формированию антикоррупционной культуры;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6) взаимодей</w:t>
      </w:r>
      <w:r w:rsidRPr="00EE0288">
        <w:rPr>
          <w:color w:val="000000"/>
          <w:sz w:val="20"/>
          <w:lang w:val="ru-RU"/>
        </w:rPr>
        <w:t>ствия с государственными органами и иными организациями по вопросам предупреждения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88" w:name="z103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</w:t>
      </w:r>
      <w:r w:rsidRPr="00EE0288">
        <w:rPr>
          <w:color w:val="000000"/>
          <w:sz w:val="20"/>
          <w:lang w:val="ru-RU"/>
        </w:rPr>
        <w:t>ов предпринимательства.</w:t>
      </w:r>
    </w:p>
    <w:p w:rsidR="00AF3BB6" w:rsidRPr="00EE0288" w:rsidRDefault="00EE0288">
      <w:pPr>
        <w:spacing w:after="0"/>
        <w:rPr>
          <w:lang w:val="ru-RU"/>
        </w:rPr>
      </w:pPr>
      <w:bookmarkStart w:id="89" w:name="z17"/>
      <w:bookmarkEnd w:id="88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17. Национальный доклад о противодействии коррупции</w:t>
      </w:r>
    </w:p>
    <w:p w:rsidR="00AF3BB6" w:rsidRPr="00EE0288" w:rsidRDefault="00EE0288">
      <w:pPr>
        <w:spacing w:after="0"/>
        <w:rPr>
          <w:lang w:val="ru-RU"/>
        </w:rPr>
      </w:pPr>
      <w:bookmarkStart w:id="90" w:name="z104"/>
      <w:bookmarkEnd w:id="89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наци</w:t>
      </w:r>
      <w:r w:rsidRPr="00EE0288">
        <w:rPr>
          <w:color w:val="000000"/>
          <w:sz w:val="20"/>
          <w:lang w:val="ru-RU"/>
        </w:rPr>
        <w:t>ональном уровнях, предложения по формированию, реализации и совершенствованию антикоррупционной политики.</w:t>
      </w:r>
    </w:p>
    <w:p w:rsidR="00AF3BB6" w:rsidRPr="00EE0288" w:rsidRDefault="00EE0288">
      <w:pPr>
        <w:spacing w:after="0"/>
        <w:rPr>
          <w:lang w:val="ru-RU"/>
        </w:rPr>
      </w:pPr>
      <w:bookmarkStart w:id="91" w:name="z105"/>
      <w:bookmarkEnd w:id="9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Уполномоченный орган по противодействию коррупции ежегодно формирует Национальный доклад о противодействии коррупции и в порядке, установленн</w:t>
      </w:r>
      <w:r w:rsidRPr="00EE0288">
        <w:rPr>
          <w:color w:val="000000"/>
          <w:sz w:val="20"/>
          <w:lang w:val="ru-RU"/>
        </w:rPr>
        <w:t>ом законодательством Республики Казахстан, вносит его в Правительство Республики Казахстан для последующего представления Президенту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92" w:name="z106"/>
      <w:bookmarkEnd w:id="91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Национальный доклад о противодействии коррупции формируется на основе результатов работы упо</w:t>
      </w:r>
      <w:r w:rsidRPr="00EE0288">
        <w:rPr>
          <w:color w:val="000000"/>
          <w:sz w:val="20"/>
          <w:lang w:val="ru-RU"/>
        </w:rPr>
        <w:t>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93" w:name="z107"/>
      <w:bookmarkEnd w:id="92"/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 xml:space="preserve">4. Порядок подготовки, внесения Национального доклада о противодействии коррупции Президенту </w:t>
      </w:r>
      <w:r w:rsidRPr="00EE0288">
        <w:rPr>
          <w:color w:val="000000"/>
          <w:sz w:val="20"/>
          <w:lang w:val="ru-RU"/>
        </w:rPr>
        <w:t>Республики Казахстан и его опубликования утверждается Президентом Республики Казахстан.</w:t>
      </w:r>
    </w:p>
    <w:bookmarkEnd w:id="93"/>
    <w:p w:rsidR="00AF3BB6" w:rsidRDefault="00EE0288">
      <w:pPr>
        <w:spacing w:after="0"/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17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№ 484-V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AF3BB6" w:rsidRPr="00EE0288" w:rsidRDefault="00EE0288">
      <w:pPr>
        <w:spacing w:after="0"/>
        <w:rPr>
          <w:lang w:val="ru-RU"/>
        </w:rPr>
      </w:pPr>
      <w:bookmarkStart w:id="94" w:name="z30"/>
      <w:r>
        <w:rPr>
          <w:b/>
          <w:color w:val="000000"/>
        </w:rPr>
        <w:t xml:space="preserve"> </w:t>
      </w:r>
      <w:r w:rsidRPr="00EE0288">
        <w:rPr>
          <w:b/>
          <w:color w:val="000000"/>
          <w:lang w:val="ru-RU"/>
        </w:rPr>
        <w:t>Глава 3. СУБЪЕКТЫ ПРОТИВОДЕЙСТВИЯ КОРРУПЦИИ И ИХ ПОЛНОМОЧИЯ</w:t>
      </w:r>
    </w:p>
    <w:p w:rsidR="00AF3BB6" w:rsidRPr="00EE0288" w:rsidRDefault="00EE0288">
      <w:pPr>
        <w:spacing w:after="0"/>
        <w:rPr>
          <w:lang w:val="ru-RU"/>
        </w:rPr>
      </w:pPr>
      <w:bookmarkStart w:id="95" w:name="z18"/>
      <w:bookmarkEnd w:id="94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18. Субъекты противодействия коррупции</w:t>
      </w:r>
    </w:p>
    <w:bookmarkEnd w:id="95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К субъектам противодействия коррупци</w:t>
      </w:r>
      <w:r w:rsidRPr="00EE0288">
        <w:rPr>
          <w:color w:val="000000"/>
          <w:sz w:val="20"/>
          <w:lang w:val="ru-RU"/>
        </w:rPr>
        <w:t>и относятся: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уполномоченный орган по противодействию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</w:t>
      </w:r>
      <w:r w:rsidRPr="00EE0288">
        <w:rPr>
          <w:color w:val="000000"/>
          <w:sz w:val="20"/>
          <w:lang w:val="ru-RU"/>
        </w:rPr>
        <w:t>.</w:t>
      </w:r>
    </w:p>
    <w:p w:rsidR="00AF3BB6" w:rsidRPr="00EE0288" w:rsidRDefault="00EE0288">
      <w:pPr>
        <w:spacing w:after="0"/>
        <w:rPr>
          <w:lang w:val="ru-RU"/>
        </w:rPr>
      </w:pPr>
      <w:bookmarkStart w:id="96" w:name="z19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19. Антикоррупционная служба</w:t>
      </w:r>
    </w:p>
    <w:p w:rsidR="00AF3BB6" w:rsidRPr="00EE0288" w:rsidRDefault="00EE0288">
      <w:pPr>
        <w:spacing w:after="0"/>
        <w:rPr>
          <w:lang w:val="ru-RU"/>
        </w:rPr>
      </w:pPr>
      <w:bookmarkStart w:id="97" w:name="z108"/>
      <w:bookmarkEnd w:id="96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Антикоррупционная служба – оперативно-следственные подразделения уполномоченного органа по противодействию коррупции, осуществляющие деятельность, направленную на предупреждение, выявление, пресечение, р</w:t>
      </w:r>
      <w:r w:rsidRPr="00EE0288">
        <w:rPr>
          <w:color w:val="000000"/>
          <w:sz w:val="20"/>
          <w:lang w:val="ru-RU"/>
        </w:rPr>
        <w:t>аскрытие и расследование коррупционных преступлений.</w:t>
      </w:r>
    </w:p>
    <w:p w:rsidR="00AF3BB6" w:rsidRPr="00EE0288" w:rsidRDefault="00EE0288">
      <w:pPr>
        <w:spacing w:after="0"/>
        <w:rPr>
          <w:lang w:val="ru-RU"/>
        </w:rPr>
      </w:pPr>
      <w:bookmarkStart w:id="98" w:name="z109"/>
      <w:bookmarkEnd w:id="97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Сотрудники антикоррупционной службы при исполнении ими служебных обязанностей обладают полномочиями, установленными Законом Республики Казахстан "О правоохранительной службе" и иными законодател</w:t>
      </w:r>
      <w:r w:rsidRPr="00EE0288">
        <w:rPr>
          <w:color w:val="000000"/>
          <w:sz w:val="20"/>
          <w:lang w:val="ru-RU"/>
        </w:rPr>
        <w:t>ьными актами Республики Казахстан.</w:t>
      </w:r>
    </w:p>
    <w:bookmarkEnd w:id="98"/>
    <w:p w:rsidR="00AF3BB6" w:rsidRPr="00EE0288" w:rsidRDefault="00EE028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19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№ 484-V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FF0000"/>
          <w:sz w:val="20"/>
        </w:rPr>
        <w:t xml:space="preserve">        </w:t>
      </w:r>
      <w: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Статья 20. Компе</w:t>
      </w:r>
      <w:r w:rsidRPr="00EE0288">
        <w:rPr>
          <w:color w:val="FF0000"/>
          <w:sz w:val="20"/>
          <w:lang w:val="ru-RU"/>
        </w:rPr>
        <w:t>тенция уполномоченного органа по противодействию коррупции</w:t>
      </w:r>
      <w:r w:rsidRPr="00EE0288">
        <w:rPr>
          <w:lang w:val="ru-RU"/>
        </w:rPr>
        <w:br/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Уполномоченный орган по противодействию коррупции осуществляет следующие функции:</w:t>
      </w:r>
    </w:p>
    <w:p w:rsidR="00AF3BB6" w:rsidRPr="00EE0288" w:rsidRDefault="00EE0288">
      <w:pPr>
        <w:spacing w:after="0"/>
        <w:rPr>
          <w:lang w:val="ru-RU"/>
        </w:rPr>
      </w:pPr>
      <w:bookmarkStart w:id="99" w:name="z135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1) разработка предложений по совершенствованию нормативной правовой базы в сфере противодействия </w:t>
      </w:r>
      <w:r w:rsidRPr="00EE0288">
        <w:rPr>
          <w:color w:val="000000"/>
          <w:sz w:val="20"/>
          <w:lang w:val="ru-RU"/>
        </w:rPr>
        <w:t>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99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выявление причин и условий, способствующих совершению коррупционных правонарушений в деятельности г</w:t>
      </w:r>
      <w:r w:rsidRPr="00EE0288">
        <w:rPr>
          <w:color w:val="000000"/>
          <w:sz w:val="20"/>
          <w:lang w:val="ru-RU"/>
        </w:rPr>
        <w:t>осударственных органов, организаций и субъектов квазигосударственного сектора, в соответствии с настоящим Законом;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3) внесение на рассмотрение Правительства Республики Казахстан рекомендации по минимизации и устранению причин и условий возникновения </w:t>
      </w:r>
      <w:r w:rsidRPr="00EE0288">
        <w:rPr>
          <w:color w:val="000000"/>
          <w:sz w:val="20"/>
          <w:lang w:val="ru-RU"/>
        </w:rPr>
        <w:t>коррупции в деятельности государственных органов, организаций и субъектов квазигосударственного сектора;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ежегодное внесение в Правительство Республики Казахстан для последующего представления Президенту Республики Казахстан Национального доклада о</w:t>
      </w:r>
      <w:r w:rsidRPr="00EE0288">
        <w:rPr>
          <w:color w:val="000000"/>
          <w:sz w:val="20"/>
          <w:lang w:val="ru-RU"/>
        </w:rPr>
        <w:t xml:space="preserve"> противодействии коррупции в порядке, установленном законодательством Республики Казахстан;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</w:t>
      </w:r>
      <w:r w:rsidRPr="00EE0288">
        <w:rPr>
          <w:color w:val="000000"/>
          <w:sz w:val="20"/>
          <w:lang w:val="ru-RU"/>
        </w:rPr>
        <w:t>бствующих совершению коррупционных правонарушений, вынесенных по результатам внешнего анализа коррупционных рисков;</w:t>
      </w:r>
    </w:p>
    <w:p w:rsidR="00AF3BB6" w:rsidRPr="00EE0288" w:rsidRDefault="00EE0288">
      <w:pPr>
        <w:spacing w:after="0"/>
        <w:rPr>
          <w:lang w:val="ru-RU"/>
        </w:rPr>
      </w:pPr>
      <w:bookmarkStart w:id="100" w:name="z13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6) осуществление мониторинга реализации имущества, конфискованного по уголовным делам о коррупционных преступлениях и приобретенного н</w:t>
      </w:r>
      <w:r w:rsidRPr="00EE0288">
        <w:rPr>
          <w:color w:val="000000"/>
          <w:sz w:val="20"/>
          <w:lang w:val="ru-RU"/>
        </w:rPr>
        <w:t>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00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7) изучение и распространение положительного опыта противодействия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>8) выработка предложений по совершенст</w:t>
      </w:r>
      <w:r w:rsidRPr="00EE0288">
        <w:rPr>
          <w:color w:val="000000"/>
          <w:sz w:val="20"/>
          <w:lang w:val="ru-RU"/>
        </w:rPr>
        <w:t>вованию образовательных программ в сфере формирования антикоррупционной культуры;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</w:t>
      </w:r>
      <w:r w:rsidRPr="00EE0288">
        <w:rPr>
          <w:color w:val="000000"/>
          <w:sz w:val="20"/>
          <w:lang w:val="ru-RU"/>
        </w:rPr>
        <w:t>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10) взаимодействие с другими государственными органами, физическими и юридическими лицами по основ</w:t>
      </w:r>
      <w:r w:rsidRPr="00EE0288">
        <w:rPr>
          <w:color w:val="000000"/>
          <w:sz w:val="20"/>
          <w:lang w:val="ru-RU"/>
        </w:rPr>
        <w:t>ным направлениям деятельности уполномоченного органа по противодействию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</w:t>
      </w:r>
      <w:r w:rsidRPr="00EE0288">
        <w:rPr>
          <w:color w:val="000000"/>
          <w:sz w:val="20"/>
          <w:lang w:val="ru-RU"/>
        </w:rPr>
        <w:t>опросам противодействия коррупции, участие в пределах своих полномочий в деятельности международных организаций;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12) иные функции, возложенные законами Республики Казахстан, а также актами Президента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20 с </w:t>
      </w:r>
      <w:proofErr w:type="spellStart"/>
      <w:r>
        <w:rPr>
          <w:color w:val="FF0000"/>
          <w:sz w:val="20"/>
        </w:rPr>
        <w:t>из</w:t>
      </w:r>
      <w:r>
        <w:rPr>
          <w:color w:val="FF0000"/>
          <w:sz w:val="20"/>
        </w:rPr>
        <w:t>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№ 484-V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FF0000"/>
          <w:sz w:val="20"/>
        </w:rPr>
        <w:t xml:space="preserve">        </w:t>
      </w:r>
      <w: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Статья 21. Полномочия уполномоченного органа по противодействию коррупции</w:t>
      </w:r>
      <w:r w:rsidRPr="00EE0288">
        <w:rPr>
          <w:lang w:val="ru-RU"/>
        </w:rPr>
        <w:br/>
      </w:r>
    </w:p>
    <w:p w:rsidR="00AF3BB6" w:rsidRPr="00EE0288" w:rsidRDefault="00EE0288">
      <w:pPr>
        <w:spacing w:after="0"/>
        <w:rPr>
          <w:lang w:val="ru-RU"/>
        </w:rPr>
      </w:pPr>
      <w:bookmarkStart w:id="101" w:name="z11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E0288">
        <w:rPr>
          <w:color w:val="000000"/>
          <w:sz w:val="20"/>
          <w:lang w:val="ru-RU"/>
        </w:rPr>
        <w:t>1. Уполномоченный орган по противодействию коррупции при выполнении возложенных на него функций:</w:t>
      </w:r>
    </w:p>
    <w:bookmarkEnd w:id="101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запрашивает у государственных органов, организаций и должностных лиц информацию и материалы в порядке, установленном законодательством Республики Ка</w:t>
      </w:r>
      <w:r w:rsidRPr="00EE0288">
        <w:rPr>
          <w:color w:val="000000"/>
          <w:sz w:val="20"/>
          <w:lang w:val="ru-RU"/>
        </w:rPr>
        <w:t>захстан;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определяет порядок проведения антикоррупционного мониторин</w:t>
      </w:r>
      <w:r w:rsidRPr="00EE0288">
        <w:rPr>
          <w:color w:val="000000"/>
          <w:sz w:val="20"/>
          <w:lang w:val="ru-RU"/>
        </w:rPr>
        <w:t>га;</w:t>
      </w:r>
    </w:p>
    <w:p w:rsidR="00AF3BB6" w:rsidRPr="00EE0288" w:rsidRDefault="00EE0288">
      <w:pPr>
        <w:spacing w:after="0"/>
        <w:rPr>
          <w:lang w:val="ru-RU"/>
        </w:rPr>
      </w:pPr>
      <w:bookmarkStart w:id="102" w:name="z131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3-1) составляет протоколы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02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4) осуществляет иные права, возложенные законами Республики </w:t>
      </w:r>
      <w:r w:rsidRPr="00EE0288">
        <w:rPr>
          <w:color w:val="000000"/>
          <w:sz w:val="20"/>
          <w:lang w:val="ru-RU"/>
        </w:rPr>
        <w:t>Казахстан, а также актами Президента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103" w:name="z111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Антикоррупционная служба уполномоченного органа по противодействию коррупции в пределах своих полномочий вправе:</w:t>
      </w:r>
    </w:p>
    <w:bookmarkEnd w:id="103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проводить анализ практики оперативно-розыскной и следственной деят</w:t>
      </w:r>
      <w:r w:rsidRPr="00EE0288">
        <w:rPr>
          <w:color w:val="000000"/>
          <w:sz w:val="20"/>
          <w:lang w:val="ru-RU"/>
        </w:rPr>
        <w:t>ельности, досудебного расследования по коррупционным преступлениям;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2) по имеющимся в производстве уголовным делам подвергать приводу лиц, уклоняющихся от явки по вызову;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изымать или производить выемку документов, товаров, предметов или иног</w:t>
      </w:r>
      <w:r w:rsidRPr="00EE0288">
        <w:rPr>
          <w:color w:val="000000"/>
          <w:sz w:val="20"/>
          <w:lang w:val="ru-RU"/>
        </w:rPr>
        <w:t>о имущества в соответствии с уголовно-процессуальным законодательством Республики Казахстан и (или) законодательством Республики Казахстан об административных правонарушениях;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4) использовать изоляторы временного содержания, следственные изоляторы в </w:t>
      </w:r>
      <w:r w:rsidRPr="00EE0288">
        <w:rPr>
          <w:color w:val="000000"/>
          <w:sz w:val="20"/>
          <w:lang w:val="ru-RU"/>
        </w:rPr>
        <w:t>порядке, предусмотренном законодательством Республики Казахстан;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</w:t>
      </w:r>
      <w:r w:rsidRPr="00EE0288">
        <w:rPr>
          <w:color w:val="000000"/>
          <w:sz w:val="20"/>
          <w:lang w:val="ru-RU"/>
        </w:rPr>
        <w:t>а в порядке, установленном уголовно-процессуальным законодательством Республики Казахстан;</w:t>
      </w:r>
    </w:p>
    <w:p w:rsidR="00AF3BB6" w:rsidRPr="00EE0288" w:rsidRDefault="00EE0288">
      <w:pPr>
        <w:spacing w:after="0"/>
        <w:rPr>
          <w:lang w:val="ru-RU"/>
        </w:rPr>
      </w:pPr>
      <w:r w:rsidRPr="00EE0288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6) исключен Законом РК от 06.04.2016 № 484-</w:t>
      </w:r>
      <w:r>
        <w:rPr>
          <w:color w:val="000000"/>
          <w:sz w:val="20"/>
        </w:rPr>
        <w:t>V</w:t>
      </w:r>
      <w:r w:rsidRPr="00EE0288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E0288">
        <w:rPr>
          <w:color w:val="000000"/>
          <w:sz w:val="20"/>
          <w:lang w:val="ru-RU"/>
        </w:rPr>
        <w:t>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8) совершенствовать формы и методы борьбы с коррупционным</w:t>
      </w:r>
      <w:r w:rsidRPr="00EE0288">
        <w:rPr>
          <w:color w:val="000000"/>
          <w:sz w:val="20"/>
          <w:lang w:val="ru-RU"/>
        </w:rPr>
        <w:t>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9) в соответствии с законодательством Республики Казахстан создавать и использовать информационные си</w:t>
      </w:r>
      <w:r w:rsidRPr="00EE0288">
        <w:rPr>
          <w:color w:val="000000"/>
          <w:sz w:val="20"/>
          <w:lang w:val="ru-RU"/>
        </w:rPr>
        <w:t>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AF3BB6" w:rsidRPr="00EE0288" w:rsidRDefault="00EE0288">
      <w:pPr>
        <w:spacing w:after="0"/>
        <w:rPr>
          <w:lang w:val="ru-RU"/>
        </w:rPr>
      </w:pPr>
      <w:bookmarkStart w:id="104" w:name="z136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10) конвоировать задержанных и</w:t>
      </w:r>
      <w:r w:rsidRPr="00EE0288">
        <w:rPr>
          <w:color w:val="000000"/>
          <w:sz w:val="20"/>
          <w:lang w:val="ru-RU"/>
        </w:rPr>
        <w:t xml:space="preserve"> лиц, заключенных под стражу;</w:t>
      </w:r>
    </w:p>
    <w:bookmarkEnd w:id="104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11) осуществлять иные полномочия, возложенные законами Республики Казахстан, а также актами Президента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21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№ 484-V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FF0000"/>
          <w:sz w:val="20"/>
        </w:rPr>
        <w:t xml:space="preserve">        </w:t>
      </w:r>
      <w:r>
        <w:br/>
      </w:r>
      <w:r>
        <w:rPr>
          <w:color w:val="FF0000"/>
          <w:sz w:val="20"/>
        </w:rPr>
        <w:t>      </w:t>
      </w:r>
      <w:r w:rsidRPr="00EE0288">
        <w:rPr>
          <w:color w:val="FF0000"/>
          <w:sz w:val="20"/>
          <w:lang w:val="ru-RU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</w:t>
      </w:r>
      <w:r w:rsidRPr="00EE0288">
        <w:rPr>
          <w:color w:val="FF0000"/>
          <w:sz w:val="20"/>
          <w:lang w:val="ru-RU"/>
        </w:rPr>
        <w:t>ии</w:t>
      </w:r>
      <w:r w:rsidRPr="00EE0288">
        <w:rPr>
          <w:lang w:val="ru-RU"/>
        </w:rPr>
        <w:br/>
      </w:r>
    </w:p>
    <w:p w:rsidR="00AF3BB6" w:rsidRPr="00EE0288" w:rsidRDefault="00EE0288">
      <w:pPr>
        <w:spacing w:after="0"/>
        <w:rPr>
          <w:lang w:val="ru-RU"/>
        </w:rPr>
      </w:pPr>
      <w:bookmarkStart w:id="105" w:name="z112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AF3BB6" w:rsidRPr="00EE0288" w:rsidRDefault="00EE0288">
      <w:pPr>
        <w:spacing w:after="0"/>
        <w:rPr>
          <w:lang w:val="ru-RU"/>
        </w:rPr>
      </w:pPr>
      <w:bookmarkStart w:id="106" w:name="z113"/>
      <w:bookmarkEnd w:id="105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2. Выявление, пресечение, раскрытие, расследование и предупреждение </w:t>
      </w:r>
      <w:r w:rsidRPr="00EE0288">
        <w:rPr>
          <w:color w:val="000000"/>
          <w:sz w:val="20"/>
          <w:lang w:val="ru-RU"/>
        </w:rPr>
        <w:t>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государственных доходов, военной полиции, Пограничной с</w:t>
      </w:r>
      <w:r w:rsidRPr="00EE0288">
        <w:rPr>
          <w:color w:val="000000"/>
          <w:sz w:val="20"/>
          <w:lang w:val="ru-RU"/>
        </w:rPr>
        <w:t>лужбой Комитета национальной безопасности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107" w:name="z23"/>
      <w:bookmarkEnd w:id="106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23. Участие общественности в противодействии коррупции</w:t>
      </w:r>
    </w:p>
    <w:bookmarkEnd w:id="107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Физические лица, общественные объединения и иные юридические лица при противодействии коррупции применяют следующие ме</w:t>
      </w:r>
      <w:r w:rsidRPr="00EE0288">
        <w:rPr>
          <w:color w:val="000000"/>
          <w:sz w:val="20"/>
          <w:lang w:val="ru-RU"/>
        </w:rPr>
        <w:t>ры: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2) вносят предложения по совершенствованию законодательства и правоприменительной практики по </w:t>
      </w:r>
      <w:r w:rsidRPr="00EE0288">
        <w:rPr>
          <w:color w:val="000000"/>
          <w:sz w:val="20"/>
          <w:lang w:val="ru-RU"/>
        </w:rPr>
        <w:t>вопросам противодействия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3) участвуют в формировании антикоррупционной культуры;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5) запрашиваю</w:t>
      </w:r>
      <w:r w:rsidRPr="00EE0288">
        <w:rPr>
          <w:color w:val="000000"/>
          <w:sz w:val="20"/>
          <w:lang w:val="ru-RU"/>
        </w:rPr>
        <w:t>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6) проводят исследования, в том числе научные и социологические, по вопросам противодейст</w:t>
      </w:r>
      <w:r w:rsidRPr="00EE0288">
        <w:rPr>
          <w:color w:val="000000"/>
          <w:sz w:val="20"/>
          <w:lang w:val="ru-RU"/>
        </w:rPr>
        <w:t>вия коррупции;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108" w:name="z24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24. Сообщение о коррупционных правонарушениях</w:t>
      </w:r>
    </w:p>
    <w:p w:rsidR="00AF3BB6" w:rsidRPr="00EE0288" w:rsidRDefault="00EE0288">
      <w:pPr>
        <w:spacing w:after="0"/>
        <w:rPr>
          <w:lang w:val="ru-RU"/>
        </w:rPr>
      </w:pPr>
      <w:bookmarkStart w:id="109" w:name="z114"/>
      <w:bookmarkEnd w:id="108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Лицо, располагающ</w:t>
      </w:r>
      <w:r w:rsidRPr="00EE0288">
        <w:rPr>
          <w:color w:val="000000"/>
          <w:sz w:val="20"/>
          <w:lang w:val="ru-RU"/>
        </w:rPr>
        <w:t>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</w:p>
    <w:p w:rsidR="00AF3BB6" w:rsidRPr="00EE0288" w:rsidRDefault="00EE0288">
      <w:pPr>
        <w:spacing w:after="0"/>
        <w:rPr>
          <w:lang w:val="ru-RU"/>
        </w:rPr>
      </w:pPr>
      <w:bookmarkStart w:id="110" w:name="z115"/>
      <w:bookmarkEnd w:id="109"/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>2. Руководство государственного органа, организации</w:t>
      </w:r>
      <w:r w:rsidRPr="00EE0288">
        <w:rPr>
          <w:color w:val="000000"/>
          <w:sz w:val="20"/>
          <w:lang w:val="ru-RU"/>
        </w:rPr>
        <w:t>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законом.</w:t>
      </w:r>
    </w:p>
    <w:p w:rsidR="00AF3BB6" w:rsidRPr="00EE0288" w:rsidRDefault="00EE0288">
      <w:pPr>
        <w:spacing w:after="0"/>
        <w:rPr>
          <w:lang w:val="ru-RU"/>
        </w:rPr>
      </w:pPr>
      <w:bookmarkStart w:id="111" w:name="z116"/>
      <w:bookmarkEnd w:id="11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Лицо, сообщившее о факте коррупционного правонарушения или иным образом оказывающее содейст</w:t>
      </w:r>
      <w:r w:rsidRPr="00EE0288">
        <w:rPr>
          <w:color w:val="000000"/>
          <w:sz w:val="20"/>
          <w:lang w:val="ru-RU"/>
        </w:rPr>
        <w:t>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11"/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Положения настоящего пункта не распространяются на лиц, сообщивших заведомо ложную информацию о факте </w:t>
      </w:r>
      <w:r w:rsidRPr="00EE0288">
        <w:rPr>
          <w:color w:val="000000"/>
          <w:sz w:val="20"/>
          <w:lang w:val="ru-RU"/>
        </w:rPr>
        <w:t>коррупционного правонарушения, которые подлежат ответственности в соответствии с законом.</w:t>
      </w:r>
    </w:p>
    <w:p w:rsidR="00AF3BB6" w:rsidRPr="00EE0288" w:rsidRDefault="00EE0288">
      <w:pPr>
        <w:spacing w:after="0"/>
        <w:rPr>
          <w:lang w:val="ru-RU"/>
        </w:rPr>
      </w:pPr>
      <w:bookmarkStart w:id="112" w:name="z117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законом. </w:t>
      </w:r>
      <w:r w:rsidRPr="00EE0288">
        <w:rPr>
          <w:color w:val="000000"/>
          <w:sz w:val="20"/>
          <w:lang w:val="ru-RU"/>
        </w:rPr>
        <w:t>Разглашение указанной информации влечет ответственность, установленную законом.</w:t>
      </w:r>
    </w:p>
    <w:p w:rsidR="00AF3BB6" w:rsidRPr="00EE0288" w:rsidRDefault="00EE0288">
      <w:pPr>
        <w:spacing w:after="0"/>
        <w:rPr>
          <w:lang w:val="ru-RU"/>
        </w:rPr>
      </w:pPr>
      <w:bookmarkStart w:id="113" w:name="z31"/>
      <w:bookmarkEnd w:id="112"/>
      <w:r w:rsidRPr="00EE0288">
        <w:rPr>
          <w:b/>
          <w:color w:val="000000"/>
          <w:lang w:val="ru-RU"/>
        </w:rPr>
        <w:t xml:space="preserve"> Глава 4. УСТРАНЕНИЕ ПОСЛЕДСТВИЙ КОРРУПЦИОННЫХ ПРАВОНАРУШЕНИЙ</w:t>
      </w:r>
    </w:p>
    <w:p w:rsidR="00AF3BB6" w:rsidRPr="00EE0288" w:rsidRDefault="00EE0288">
      <w:pPr>
        <w:spacing w:after="0"/>
        <w:rPr>
          <w:lang w:val="ru-RU"/>
        </w:rPr>
      </w:pPr>
      <w:bookmarkStart w:id="114" w:name="z25"/>
      <w:bookmarkEnd w:id="113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AF3BB6" w:rsidRPr="00EE0288" w:rsidRDefault="00EE0288">
      <w:pPr>
        <w:spacing w:after="0"/>
        <w:rPr>
          <w:lang w:val="ru-RU"/>
        </w:rPr>
      </w:pPr>
      <w:bookmarkStart w:id="115" w:name="z118"/>
      <w:bookmarkEnd w:id="114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</w:t>
      </w:r>
      <w:r w:rsidRPr="00EE0288">
        <w:rPr>
          <w:color w:val="000000"/>
          <w:sz w:val="20"/>
          <w:lang w:val="ru-RU"/>
        </w:rPr>
        <w:t>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</w:t>
      </w:r>
      <w:r w:rsidRPr="00EE0288">
        <w:rPr>
          <w:color w:val="000000"/>
          <w:sz w:val="20"/>
          <w:lang w:val="ru-RU"/>
        </w:rPr>
        <w:t>жащего правонарушителю.</w:t>
      </w:r>
    </w:p>
    <w:p w:rsidR="00AF3BB6" w:rsidRPr="00EE0288" w:rsidRDefault="00EE0288">
      <w:pPr>
        <w:spacing w:after="0"/>
        <w:rPr>
          <w:lang w:val="ru-RU"/>
        </w:rPr>
      </w:pPr>
      <w:bookmarkStart w:id="116" w:name="z119"/>
      <w:bookmarkEnd w:id="115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</w:t>
      </w:r>
      <w:r w:rsidRPr="00EE0288">
        <w:rPr>
          <w:color w:val="000000"/>
          <w:sz w:val="20"/>
          <w:lang w:val="ru-RU"/>
        </w:rPr>
        <w:t>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AF3BB6" w:rsidRPr="00EE0288" w:rsidRDefault="00EE0288">
      <w:pPr>
        <w:spacing w:after="0"/>
        <w:rPr>
          <w:lang w:val="ru-RU"/>
        </w:rPr>
      </w:pPr>
      <w:bookmarkStart w:id="117" w:name="z120"/>
      <w:bookmarkEnd w:id="116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Если с лица, занимающего ответственную государственную должность, лица, уполномоченного на выполнение государственны</w:t>
      </w:r>
      <w:r w:rsidRPr="00EE0288">
        <w:rPr>
          <w:color w:val="000000"/>
          <w:sz w:val="20"/>
          <w:lang w:val="ru-RU"/>
        </w:rPr>
        <w:t>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</w:t>
      </w:r>
      <w:r w:rsidRPr="00EE0288">
        <w:rPr>
          <w:color w:val="000000"/>
          <w:sz w:val="20"/>
          <w:lang w:val="ru-RU"/>
        </w:rPr>
        <w:t>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AF3BB6" w:rsidRPr="00EE0288" w:rsidRDefault="00EE0288">
      <w:pPr>
        <w:spacing w:after="0"/>
        <w:rPr>
          <w:lang w:val="ru-RU"/>
        </w:rPr>
      </w:pPr>
      <w:bookmarkStart w:id="118" w:name="z121"/>
      <w:bookmarkEnd w:id="117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4. Возврат, учет, хране</w:t>
      </w:r>
      <w:r w:rsidRPr="00EE0288">
        <w:rPr>
          <w:color w:val="000000"/>
          <w:sz w:val="20"/>
          <w:lang w:val="ru-RU"/>
        </w:rPr>
        <w:t>ние, оценка и реализация сданного имущества осуществляются в порядке, установленном Правительством Республики Казахстан.</w:t>
      </w:r>
    </w:p>
    <w:p w:rsidR="00AF3BB6" w:rsidRPr="00EE0288" w:rsidRDefault="00EE0288">
      <w:pPr>
        <w:spacing w:after="0"/>
        <w:rPr>
          <w:lang w:val="ru-RU"/>
        </w:rPr>
      </w:pPr>
      <w:bookmarkStart w:id="119" w:name="z26"/>
      <w:bookmarkEnd w:id="118"/>
      <w:r>
        <w:rPr>
          <w:color w:val="000000"/>
          <w:sz w:val="20"/>
        </w:rPr>
        <w:t>      </w:t>
      </w:r>
      <w:r w:rsidRPr="00EE0288">
        <w:rPr>
          <w:b/>
          <w:color w:val="000000"/>
          <w:sz w:val="20"/>
          <w:lang w:val="ru-RU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AF3BB6" w:rsidRPr="00EE0288" w:rsidRDefault="00EE0288">
      <w:pPr>
        <w:spacing w:after="0"/>
        <w:rPr>
          <w:lang w:val="ru-RU"/>
        </w:rPr>
      </w:pPr>
      <w:bookmarkStart w:id="120" w:name="z122"/>
      <w:bookmarkEnd w:id="119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</w:t>
      </w:r>
      <w:r w:rsidRPr="00EE0288">
        <w:rPr>
          <w:color w:val="000000"/>
          <w:sz w:val="20"/>
          <w:lang w:val="ru-RU"/>
        </w:rPr>
        <w:t xml:space="preserve">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:rsidR="00AF3BB6" w:rsidRPr="00EE0288" w:rsidRDefault="00EE0288">
      <w:pPr>
        <w:spacing w:after="0"/>
        <w:rPr>
          <w:lang w:val="ru-RU"/>
        </w:rPr>
      </w:pPr>
      <w:bookmarkStart w:id="121" w:name="z123"/>
      <w:bookmarkEnd w:id="120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2. П</w:t>
      </w:r>
      <w:r w:rsidRPr="00EE0288">
        <w:rPr>
          <w:color w:val="000000"/>
          <w:sz w:val="20"/>
          <w:lang w:val="ru-RU"/>
        </w:rPr>
        <w:t>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по иску з</w:t>
      </w:r>
      <w:r w:rsidRPr="00EE0288">
        <w:rPr>
          <w:color w:val="000000"/>
          <w:sz w:val="20"/>
          <w:lang w:val="ru-RU"/>
        </w:rPr>
        <w:t>аинтересованных лиц или прокурора.</w:t>
      </w:r>
    </w:p>
    <w:p w:rsidR="00AF3BB6" w:rsidRPr="00EE0288" w:rsidRDefault="00EE0288">
      <w:pPr>
        <w:spacing w:after="0"/>
        <w:rPr>
          <w:lang w:val="ru-RU"/>
        </w:rPr>
      </w:pPr>
      <w:bookmarkStart w:id="122" w:name="z32"/>
      <w:bookmarkEnd w:id="121"/>
      <w:r w:rsidRPr="00EE0288">
        <w:rPr>
          <w:b/>
          <w:color w:val="000000"/>
          <w:lang w:val="ru-RU"/>
        </w:rPr>
        <w:t xml:space="preserve"> Глава 5. ЗАКЛЮЧИТЕЛЬНЫЕ ПОЛОЖЕНИЯ</w:t>
      </w:r>
    </w:p>
    <w:bookmarkEnd w:id="122"/>
    <w:p w:rsidR="00AF3BB6" w:rsidRPr="00EE0288" w:rsidRDefault="00EE0288">
      <w:pPr>
        <w:spacing w:after="0"/>
        <w:rPr>
          <w:lang w:val="ru-RU"/>
        </w:rPr>
      </w:pPr>
      <w:r w:rsidRPr="00EE0288">
        <w:rPr>
          <w:b/>
          <w:color w:val="000000"/>
          <w:sz w:val="20"/>
          <w:lang w:val="ru-RU"/>
        </w:rPr>
        <w:t>Статья 27. Порядок введения в действие настоящего Закона</w:t>
      </w:r>
    </w:p>
    <w:p w:rsidR="00AF3BB6" w:rsidRPr="00EE0288" w:rsidRDefault="00EE0288">
      <w:pPr>
        <w:spacing w:after="0"/>
        <w:rPr>
          <w:lang w:val="ru-RU"/>
        </w:rPr>
      </w:pPr>
      <w:bookmarkStart w:id="123" w:name="z124"/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Настоящий Закон вводится в действие с 1 января 2016 года, за исключением:</w:t>
      </w:r>
    </w:p>
    <w:p w:rsidR="00AF3BB6" w:rsidRPr="00EE0288" w:rsidRDefault="00EE0288">
      <w:pPr>
        <w:spacing w:after="0"/>
        <w:rPr>
          <w:lang w:val="ru-RU"/>
        </w:rPr>
      </w:pPr>
      <w:bookmarkStart w:id="124" w:name="z128"/>
      <w:bookmarkEnd w:id="123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1) статьи 11, которая вводится в действ</w:t>
      </w:r>
      <w:r w:rsidRPr="00EE0288">
        <w:rPr>
          <w:color w:val="000000"/>
          <w:sz w:val="20"/>
          <w:lang w:val="ru-RU"/>
        </w:rPr>
        <w:t>ие с 1 января 2020 года;</w:t>
      </w:r>
    </w:p>
    <w:p w:rsidR="00AF3BB6" w:rsidRPr="00EE0288" w:rsidRDefault="00EE0288">
      <w:pPr>
        <w:spacing w:after="0"/>
        <w:rPr>
          <w:lang w:val="ru-RU"/>
        </w:rPr>
      </w:pPr>
      <w:bookmarkStart w:id="125" w:name="z129"/>
      <w:bookmarkEnd w:id="124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2) </w:t>
      </w:r>
      <w:proofErr w:type="gramStart"/>
      <w:r w:rsidRPr="00EE0288">
        <w:rPr>
          <w:color w:val="000000"/>
          <w:sz w:val="20"/>
          <w:lang w:val="ru-RU"/>
        </w:rPr>
        <w:t>исключен</w:t>
      </w:r>
      <w:proofErr w:type="gramEnd"/>
      <w:r w:rsidRPr="00EE0288">
        <w:rPr>
          <w:color w:val="000000"/>
          <w:sz w:val="20"/>
          <w:lang w:val="ru-RU"/>
        </w:rPr>
        <w:t xml:space="preserve"> Законом РК от 30.11.2016 </w:t>
      </w:r>
      <w:r w:rsidRPr="00EE0288">
        <w:rPr>
          <w:i/>
          <w:color w:val="000000"/>
          <w:sz w:val="20"/>
          <w:lang w:val="ru-RU"/>
        </w:rPr>
        <w:t>№ 26-</w:t>
      </w:r>
      <w:r>
        <w:rPr>
          <w:i/>
          <w:color w:val="000000"/>
          <w:sz w:val="20"/>
        </w:rPr>
        <w:t>VI</w:t>
      </w:r>
      <w:r w:rsidRPr="00EE0288">
        <w:rPr>
          <w:color w:val="000000"/>
          <w:sz w:val="20"/>
          <w:lang w:val="ru-RU"/>
        </w:rPr>
        <w:t xml:space="preserve"> (вводится в действие с 01.01.2017). </w:t>
      </w:r>
    </w:p>
    <w:p w:rsidR="00AF3BB6" w:rsidRPr="00EE0288" w:rsidRDefault="00EE0288">
      <w:pPr>
        <w:spacing w:after="0"/>
        <w:rPr>
          <w:lang w:val="ru-RU"/>
        </w:rPr>
      </w:pPr>
      <w:bookmarkStart w:id="126" w:name="z125"/>
      <w:bookmarkEnd w:id="125"/>
      <w:r w:rsidRPr="00EE0288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2. </w:t>
      </w:r>
      <w:proofErr w:type="gramStart"/>
      <w:r w:rsidRPr="00EE0288">
        <w:rPr>
          <w:color w:val="000000"/>
          <w:sz w:val="20"/>
          <w:lang w:val="ru-RU"/>
        </w:rPr>
        <w:t>Исключен</w:t>
      </w:r>
      <w:proofErr w:type="gramEnd"/>
      <w:r w:rsidRPr="00EE0288">
        <w:rPr>
          <w:color w:val="000000"/>
          <w:sz w:val="20"/>
          <w:lang w:val="ru-RU"/>
        </w:rPr>
        <w:t xml:space="preserve"> Законом РК от 30.11.2016 </w:t>
      </w:r>
      <w:r w:rsidRPr="00EE0288">
        <w:rPr>
          <w:i/>
          <w:color w:val="000000"/>
          <w:sz w:val="20"/>
          <w:lang w:val="ru-RU"/>
        </w:rPr>
        <w:t>№ 26-</w:t>
      </w:r>
      <w:r>
        <w:rPr>
          <w:i/>
          <w:color w:val="000000"/>
          <w:sz w:val="20"/>
        </w:rPr>
        <w:t>VI</w:t>
      </w:r>
      <w:r w:rsidRPr="00EE0288">
        <w:rPr>
          <w:color w:val="000000"/>
          <w:sz w:val="20"/>
          <w:lang w:val="ru-RU"/>
        </w:rPr>
        <w:t xml:space="preserve"> (вводится в действие с 01.01.2017). </w:t>
      </w:r>
    </w:p>
    <w:p w:rsidR="00AF3BB6" w:rsidRPr="00EE0288" w:rsidRDefault="00EE0288">
      <w:pPr>
        <w:spacing w:after="0"/>
        <w:rPr>
          <w:lang w:val="ru-RU"/>
        </w:rPr>
      </w:pPr>
      <w:bookmarkStart w:id="127" w:name="z126"/>
      <w:bookmarkEnd w:id="126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3. Установить, что со дня введения в действие </w:t>
      </w:r>
      <w:r w:rsidRPr="00EE0288">
        <w:rPr>
          <w:color w:val="000000"/>
          <w:sz w:val="20"/>
          <w:lang w:val="ru-RU"/>
        </w:rPr>
        <w:t xml:space="preserve">настоящего Закона до 1 января 2020 года статья 11 действует в следующей редакции: </w:t>
      </w:r>
    </w:p>
    <w:bookmarkEnd w:id="127"/>
    <w:p w:rsidR="00AF3BB6" w:rsidRPr="00EE0288" w:rsidRDefault="00EE0288">
      <w:pPr>
        <w:spacing w:after="0"/>
        <w:rPr>
          <w:lang w:val="ru-RU"/>
        </w:rPr>
      </w:pPr>
      <w:r w:rsidRPr="00EE0288">
        <w:rPr>
          <w:b/>
          <w:color w:val="000000"/>
          <w:lang w:val="ru-RU"/>
        </w:rPr>
        <w:t xml:space="preserve"> "Статья 11. Меры финансового контроля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1. Лица, являющиеся кандидатами на государственную должность либо должность, связанную с выполнением государственных или приравн</w:t>
      </w:r>
      <w:r w:rsidRPr="00EE0288">
        <w:rPr>
          <w:color w:val="000000"/>
          <w:sz w:val="20"/>
          <w:lang w:val="ru-RU"/>
        </w:rPr>
        <w:t>енных к ним функций, представляют в орган государственных доходов по месту жительства: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</w:t>
      </w:r>
      <w:r w:rsidRPr="00EE0288">
        <w:rPr>
          <w:color w:val="000000"/>
          <w:sz w:val="20"/>
          <w:lang w:val="ru-RU"/>
        </w:rPr>
        <w:t>ждения указанного имущества;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сведения о: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</w:t>
      </w:r>
      <w:r w:rsidRPr="00EE0288">
        <w:rPr>
          <w:color w:val="000000"/>
          <w:sz w:val="20"/>
          <w:lang w:val="ru-RU"/>
        </w:rPr>
        <w:t>аве распоряжаться лично или совместно с другими лицами;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тр</w:t>
      </w:r>
      <w:r w:rsidRPr="00EE0288">
        <w:rPr>
          <w:color w:val="000000"/>
          <w:sz w:val="20"/>
          <w:lang w:val="ru-RU"/>
        </w:rPr>
        <w:t>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названиях и реквизитах других организаций, у которых с лицом имеются</w:t>
      </w:r>
      <w:r w:rsidRPr="00EE0288">
        <w:rPr>
          <w:color w:val="000000"/>
          <w:sz w:val="20"/>
          <w:lang w:val="ru-RU"/>
        </w:rPr>
        <w:t xml:space="preserve">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</w:t>
      </w:r>
      <w:r w:rsidRPr="00EE0288">
        <w:rPr>
          <w:color w:val="000000"/>
          <w:sz w:val="20"/>
          <w:lang w:val="ru-RU"/>
        </w:rPr>
        <w:t>зателя.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</w:t>
      </w:r>
      <w:r w:rsidRPr="00EE0288">
        <w:rPr>
          <w:color w:val="000000"/>
          <w:sz w:val="20"/>
          <w:lang w:val="ru-RU"/>
        </w:rPr>
        <w:t>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3. Лица, уволенные с государственной службы по отрицательным мотивам, в течение трех лет после увольнен</w:t>
      </w:r>
      <w:r w:rsidRPr="00EE0288">
        <w:rPr>
          <w:color w:val="000000"/>
          <w:sz w:val="20"/>
          <w:lang w:val="ru-RU"/>
        </w:rPr>
        <w:t xml:space="preserve">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</w:t>
      </w:r>
      <w:r w:rsidRPr="00EE0288">
        <w:rPr>
          <w:color w:val="000000"/>
          <w:sz w:val="20"/>
          <w:lang w:val="ru-RU"/>
        </w:rPr>
        <w:t>Казахстан, так и за ее пределами.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декларацию о доходах и имуществе, являющемся объектом налогообложения, в том </w:t>
      </w:r>
      <w:r w:rsidRPr="00EE0288">
        <w:rPr>
          <w:color w:val="000000"/>
          <w:sz w:val="20"/>
          <w:lang w:val="ru-RU"/>
        </w:rPr>
        <w:t>числе, находящемся за пределами территории Республики Казахстан, с указанием места нахождения указанного имущества;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сведения о: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вкладах в банковских учреждениях и о ценных бумагах, в том числе за пределами территории Республики Казахстан, с ука</w:t>
      </w:r>
      <w:r w:rsidRPr="00EE0288">
        <w:rPr>
          <w:color w:val="000000"/>
          <w:sz w:val="20"/>
          <w:lang w:val="ru-RU"/>
        </w:rPr>
        <w:t>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своем участии в качестве акционера или учредителя (участника) юридических лиц с указанием доли участия в ус</w:t>
      </w:r>
      <w:r w:rsidRPr="00EE0288">
        <w:rPr>
          <w:color w:val="000000"/>
          <w:sz w:val="20"/>
          <w:lang w:val="ru-RU"/>
        </w:rPr>
        <w:t>тавном капитале и полных банковских и иных реквизитов указанных организаций;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</w:t>
      </w:r>
      <w:r w:rsidRPr="00EE0288">
        <w:rPr>
          <w:color w:val="000000"/>
          <w:sz w:val="20"/>
          <w:lang w:val="ru-RU"/>
        </w:rPr>
        <w:t>х трастов;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E0288">
        <w:rPr>
          <w:color w:val="000000"/>
          <w:sz w:val="20"/>
          <w:lang w:val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</w:t>
      </w:r>
      <w:r w:rsidRPr="00EE0288">
        <w:rPr>
          <w:color w:val="000000"/>
          <w:sz w:val="20"/>
          <w:lang w:val="ru-RU"/>
        </w:rPr>
        <w:t>пругу (супруге) и превышающих тысячекратный размер месячного расчетного показателя.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</w:t>
      </w:r>
      <w:r w:rsidRPr="00EE0288">
        <w:rPr>
          <w:color w:val="000000"/>
          <w:sz w:val="20"/>
          <w:lang w:val="ru-RU"/>
        </w:rPr>
        <w:t>ве, являющемся объектом налогообложения и находящемся как на территории Республики Казахстан, так и за ее пределами.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6. Члены семьи лица, являющегося кандидатом на службу в специальный государственный орган, представляют в орган государственных доход</w:t>
      </w:r>
      <w:r w:rsidRPr="00EE0288">
        <w:rPr>
          <w:color w:val="000000"/>
          <w:sz w:val="20"/>
          <w:lang w:val="ru-RU"/>
        </w:rPr>
        <w:t>ов по месту жительства декларацию и сведения, указанные в пункте 4 настоящей статьи.</w:t>
      </w:r>
    </w:p>
    <w:p w:rsidR="00AF3BB6" w:rsidRDefault="00EE0288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Примечание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Под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членами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семьи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являющегося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кандидатом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службу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специальный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настоящем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признаются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супруг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супруга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совершеннол</w:t>
      </w:r>
      <w:r>
        <w:rPr>
          <w:color w:val="000000"/>
          <w:sz w:val="20"/>
        </w:rPr>
        <w:t>етние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находящиеся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иждивении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постоянно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проживающие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ним</w:t>
      </w:r>
      <w:proofErr w:type="spellEnd"/>
      <w:r>
        <w:rPr>
          <w:color w:val="000000"/>
          <w:sz w:val="20"/>
        </w:rPr>
        <w:t>.</w:t>
      </w:r>
      <w:proofErr w:type="gramEnd"/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</w:t>
      </w:r>
      <w:r w:rsidRPr="00EE0288">
        <w:rPr>
          <w:color w:val="000000"/>
          <w:sz w:val="20"/>
          <w:lang w:val="ru-RU"/>
        </w:rPr>
        <w:t>на государственных доходов о получении им деклараций и сведений, перечисленных в пунктах 1 или 5 настоящей статьи.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8. Непредставление или представление неполных, недостоверных деклараций и сведений, перечисленных в настоящей статье, лицами, указанным</w:t>
      </w:r>
      <w:r w:rsidRPr="00EE0288">
        <w:rPr>
          <w:color w:val="000000"/>
          <w:sz w:val="20"/>
          <w:lang w:val="ru-RU"/>
        </w:rPr>
        <w:t>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</w:t>
      </w:r>
      <w:r w:rsidRPr="00EE0288">
        <w:rPr>
          <w:color w:val="000000"/>
          <w:sz w:val="20"/>
          <w:lang w:val="ru-RU"/>
        </w:rPr>
        <w:t>номочиями либо влечет дисциплинарную ответственность в предусмотренном законом порядке.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</w:t>
      </w:r>
      <w:r w:rsidRPr="00EE0288">
        <w:rPr>
          <w:color w:val="000000"/>
          <w:sz w:val="20"/>
          <w:lang w:val="ru-RU"/>
        </w:rPr>
        <w:t>становленном законом порядке.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</w:t>
      </w:r>
      <w:r w:rsidRPr="00EE0288">
        <w:rPr>
          <w:color w:val="000000"/>
          <w:sz w:val="20"/>
          <w:lang w:val="ru-RU"/>
        </w:rPr>
        <w:t>лекут установленную законом административную ответственность.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</w:t>
      </w:r>
      <w:r w:rsidRPr="00EE0288">
        <w:rPr>
          <w:color w:val="000000"/>
          <w:sz w:val="20"/>
          <w:lang w:val="ru-RU"/>
        </w:rPr>
        <w:t>акже сведения о доходах кандидатов на выборные государственные должности при их выдвижении.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</w:t>
      </w:r>
      <w:r w:rsidRPr="00EE0288">
        <w:rPr>
          <w:color w:val="000000"/>
          <w:sz w:val="20"/>
          <w:lang w:val="ru-RU"/>
        </w:rPr>
        <w:t>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13. Физические и юридические лица, которые участвуют в выполнении функций по управлению государственным имуществом</w:t>
      </w:r>
      <w:r w:rsidRPr="00EE0288">
        <w:rPr>
          <w:color w:val="000000"/>
          <w:sz w:val="20"/>
          <w:lang w:val="ru-RU"/>
        </w:rPr>
        <w:t>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</w:t>
      </w:r>
      <w:r w:rsidRPr="00EE0288">
        <w:rPr>
          <w:color w:val="000000"/>
          <w:sz w:val="20"/>
          <w:lang w:val="ru-RU"/>
        </w:rPr>
        <w:t xml:space="preserve"> государственного имущества правомочия собственника.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 xml:space="preserve">14. Поступающие в органы государственных доходов сведения, предусмотренные настоящей статьей, составляют служебную тайну. Их разглашение, если в </w:t>
      </w:r>
      <w:proofErr w:type="gramStart"/>
      <w:r w:rsidRPr="00EE0288">
        <w:rPr>
          <w:color w:val="000000"/>
          <w:sz w:val="20"/>
          <w:lang w:val="ru-RU"/>
        </w:rPr>
        <w:t>содеянном</w:t>
      </w:r>
      <w:proofErr w:type="gramEnd"/>
      <w:r w:rsidRPr="00EE0288">
        <w:rPr>
          <w:color w:val="000000"/>
          <w:sz w:val="20"/>
          <w:lang w:val="ru-RU"/>
        </w:rPr>
        <w:t xml:space="preserve"> не содержится признаков уголовно наказуемо</w:t>
      </w:r>
      <w:r w:rsidRPr="00EE0288">
        <w:rPr>
          <w:color w:val="000000"/>
          <w:sz w:val="20"/>
          <w:lang w:val="ru-RU"/>
        </w:rPr>
        <w:t>го 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ан</w:t>
      </w:r>
      <w:r w:rsidRPr="00EE0288">
        <w:rPr>
          <w:color w:val="000000"/>
          <w:sz w:val="20"/>
          <w:lang w:val="ru-RU"/>
        </w:rPr>
        <w:t xml:space="preserve">тикоррупционной службы, Пограничной </w:t>
      </w:r>
      <w:r w:rsidRPr="00EE0288">
        <w:rPr>
          <w:color w:val="000000"/>
          <w:sz w:val="20"/>
          <w:lang w:val="ru-RU"/>
        </w:rPr>
        <w:lastRenderedPageBreak/>
        <w:t>службы Комитета национальной безопасности Республики Казахстан, а также в судебном порядке, установленном законом.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Сведения, составляющие служебную тайну, представляются уполномоченному органу по финансовому монито</w:t>
      </w:r>
      <w:r w:rsidRPr="00EE0288">
        <w:rPr>
          <w:color w:val="000000"/>
          <w:sz w:val="20"/>
          <w:lang w:val="ru-RU"/>
        </w:rPr>
        <w:t>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AF3BB6" w:rsidRPr="00EE0288" w:rsidRDefault="00EE028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E0288">
        <w:rPr>
          <w:color w:val="000000"/>
          <w:sz w:val="20"/>
          <w:lang w:val="ru-RU"/>
        </w:rPr>
        <w:t>15. Меры финансового контроля, предусмотренные настоящей стат</w:t>
      </w:r>
      <w:r w:rsidRPr="00EE0288">
        <w:rPr>
          <w:color w:val="000000"/>
          <w:sz w:val="20"/>
          <w:lang w:val="ru-RU"/>
        </w:rPr>
        <w:t xml:space="preserve">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</w:t>
      </w:r>
      <w:r w:rsidRPr="00EE0288">
        <w:rPr>
          <w:color w:val="000000"/>
          <w:sz w:val="20"/>
          <w:lang w:val="ru-RU"/>
        </w:rPr>
        <w:t>осуществляется в соответствии с законодательством Республики Казахстан</w:t>
      </w:r>
      <w:proofErr w:type="gramStart"/>
      <w:r w:rsidRPr="00EE0288">
        <w:rPr>
          <w:color w:val="000000"/>
          <w:sz w:val="20"/>
          <w:lang w:val="ru-RU"/>
        </w:rPr>
        <w:t>.".</w:t>
      </w:r>
      <w:proofErr w:type="gramEnd"/>
    </w:p>
    <w:p w:rsidR="00AF3BB6" w:rsidRDefault="00EE0288">
      <w:pPr>
        <w:spacing w:after="0"/>
      </w:pPr>
      <w:bookmarkStart w:id="128" w:name="z127"/>
      <w:r w:rsidRPr="00EE02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1998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"О </w:t>
      </w:r>
      <w:proofErr w:type="spellStart"/>
      <w:r>
        <w:rPr>
          <w:color w:val="000000"/>
          <w:sz w:val="20"/>
        </w:rPr>
        <w:t>борьбе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коррупцией</w:t>
      </w:r>
      <w:proofErr w:type="spellEnd"/>
      <w:r>
        <w:rPr>
          <w:color w:val="000000"/>
          <w:sz w:val="20"/>
        </w:rPr>
        <w:t>" (</w:t>
      </w:r>
      <w:proofErr w:type="spellStart"/>
      <w:r>
        <w:rPr>
          <w:color w:val="000000"/>
          <w:sz w:val="20"/>
        </w:rPr>
        <w:t>Ведомости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Парламента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1998 г., № 15,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>. 209; 1999 г.,</w:t>
      </w:r>
      <w:r>
        <w:rPr>
          <w:color w:val="000000"/>
          <w:sz w:val="20"/>
        </w:rPr>
        <w:t xml:space="preserve"> № 21,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774; 2000 г., № 5,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116; 2001 г., № 13-14,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172; № 17-18,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241; 2002 г., № 17,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155; 2003 г., № 18,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142; 2004 г., № 10,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56; 2007 г., № 17,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140; № 19,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147; 2008 г., № 23,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114; 2009 г., № 19,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88; № 24,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122, </w:t>
      </w:r>
      <w:r>
        <w:rPr>
          <w:color w:val="000000"/>
          <w:sz w:val="20"/>
        </w:rPr>
        <w:t xml:space="preserve">126; 2010 г., № 24,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148; 2011 г., № 1,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2; № 7,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54; 2012 г., № 4,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30, 32; № 8,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64; № 13,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91; № 23-24,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125; 2013 г., № 2,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10; № 14,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72; 2014 г., № 11,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61; № 14,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84; № 16,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90; № 21,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 xml:space="preserve">. 122; № 22,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>. 131; № 23,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>. 143).</w:t>
      </w:r>
    </w:p>
    <w:bookmarkEnd w:id="128"/>
    <w:p w:rsidR="00AF3BB6" w:rsidRDefault="00EE0288">
      <w:pPr>
        <w:spacing w:after="0"/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27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30.11.2016 № 26-VI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01.01.2017).</w:t>
      </w:r>
      <w:proofErr w:type="gramEnd"/>
      <w:r>
        <w:rPr>
          <w:color w:val="FF0000"/>
          <w:sz w:val="20"/>
        </w:rPr>
        <w:t xml:space="preserve">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1"/>
        <w:gridCol w:w="5551"/>
      </w:tblGrid>
      <w:tr w:rsidR="00AF3BB6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BB6" w:rsidRDefault="00EE028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Президент</w:t>
            </w:r>
            <w:proofErr w:type="spellEnd"/>
          </w:p>
          <w:p w:rsidR="00AF3BB6" w:rsidRDefault="00EE0288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BB6" w:rsidRDefault="00EE0288">
            <w:pPr>
              <w:spacing w:after="0"/>
            </w:pPr>
            <w:r>
              <w:br/>
            </w:r>
          </w:p>
        </w:tc>
      </w:tr>
      <w:tr w:rsidR="00AF3BB6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BB6" w:rsidRDefault="00EE028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  <w:p w:rsidR="00AF3BB6" w:rsidRDefault="00EE0288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BB6" w:rsidRDefault="00EE028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  <w:p w:rsidR="00AF3BB6" w:rsidRDefault="00EE0288">
            <w:pPr>
              <w:spacing w:after="0"/>
            </w:pPr>
            <w:r>
              <w:br/>
            </w:r>
            <w:r>
              <w:br/>
            </w:r>
          </w:p>
        </w:tc>
      </w:tr>
    </w:tbl>
    <w:p w:rsidR="00AF3BB6" w:rsidRDefault="00EE0288">
      <w:pPr>
        <w:spacing w:after="0"/>
      </w:pPr>
      <w:r>
        <w:br/>
      </w:r>
    </w:p>
    <w:p w:rsidR="00AF3BB6" w:rsidRDefault="00EE0288">
      <w:pPr>
        <w:spacing w:after="0"/>
      </w:pPr>
      <w:r>
        <w:br/>
      </w:r>
      <w:r>
        <w:br/>
      </w:r>
    </w:p>
    <w:p w:rsidR="00AF3BB6" w:rsidRPr="00EE0288" w:rsidRDefault="00EE0288">
      <w:pPr>
        <w:pStyle w:val="disclaimer"/>
        <w:rPr>
          <w:lang w:val="ru-RU"/>
        </w:rPr>
      </w:pPr>
      <w:r w:rsidRPr="00EE0288">
        <w:rPr>
          <w:color w:val="000000"/>
          <w:lang w:val="ru-RU"/>
        </w:rPr>
        <w:t xml:space="preserve">© 2012. РГП на ПХВ Республиканский центр правовой информации </w:t>
      </w:r>
      <w:r w:rsidRPr="00EE0288">
        <w:rPr>
          <w:color w:val="000000"/>
          <w:lang w:val="ru-RU"/>
        </w:rPr>
        <w:t>Министерства юстиции Республики Казахстан</w:t>
      </w:r>
    </w:p>
    <w:sectPr w:rsidR="00AF3BB6" w:rsidRPr="00EE0288" w:rsidSect="00AF3BB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B6"/>
    <w:rsid w:val="00AF3BB6"/>
    <w:rsid w:val="00EE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F3BB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F3BB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F3BB6"/>
    <w:pPr>
      <w:jc w:val="center"/>
    </w:pPr>
    <w:rPr>
      <w:sz w:val="18"/>
      <w:szCs w:val="18"/>
    </w:rPr>
  </w:style>
  <w:style w:type="paragraph" w:customStyle="1" w:styleId="DocDefaults">
    <w:name w:val="DocDefaults"/>
    <w:rsid w:val="00AF3BB6"/>
  </w:style>
  <w:style w:type="paragraph" w:styleId="ae">
    <w:name w:val="Balloon Text"/>
    <w:basedOn w:val="a"/>
    <w:link w:val="af"/>
    <w:uiPriority w:val="99"/>
    <w:semiHidden/>
    <w:unhideWhenUsed/>
    <w:rsid w:val="00EE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28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8113</Words>
  <Characters>46245</Characters>
  <Application>Microsoft Office Word</Application>
  <DocSecurity>0</DocSecurity>
  <Lines>385</Lines>
  <Paragraphs>108</Paragraphs>
  <ScaleCrop>false</ScaleCrop>
  <Company/>
  <LinksUpToDate>false</LinksUpToDate>
  <CharactersWithSpaces>54250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КарОТИ</dc:creator>
  <cp:lastModifiedBy>КарОТИ</cp:lastModifiedBy>
  <cp:revision>2</cp:revision>
  <dcterms:created xsi:type="dcterms:W3CDTF">2017-02-15T04:21:00Z</dcterms:created>
  <dcterms:modified xsi:type="dcterms:W3CDTF">2017-02-15T04:21:00Z</dcterms:modified>
</cp:coreProperties>
</file>